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0D29">
      <w:pPr>
        <w:pStyle w:val="a3"/>
      </w:pPr>
      <w:r>
        <w:t> </w:t>
      </w:r>
    </w:p>
    <w:p w:rsidR="00000000" w:rsidRDefault="006C0D29">
      <w:pPr>
        <w:pStyle w:val="a3"/>
        <w:jc w:val="right"/>
      </w:pPr>
      <w:r>
        <w:t>Утверждена</w:t>
      </w:r>
    </w:p>
    <w:p w:rsidR="00000000" w:rsidRDefault="006C0D29">
      <w:pPr>
        <w:pStyle w:val="a3"/>
        <w:jc w:val="right"/>
      </w:pPr>
      <w:r>
        <w:t>постановлением Правительства</w:t>
      </w:r>
    </w:p>
    <w:p w:rsidR="00000000" w:rsidRDefault="006C0D29">
      <w:pPr>
        <w:pStyle w:val="a3"/>
        <w:jc w:val="right"/>
      </w:pPr>
      <w:r>
        <w:t> Республики Таджикистан</w:t>
      </w:r>
    </w:p>
    <w:p w:rsidR="00000000" w:rsidRDefault="006C0D29">
      <w:pPr>
        <w:pStyle w:val="a3"/>
        <w:jc w:val="right"/>
      </w:pPr>
      <w:hyperlink r:id="rId4" w:tgtFrame="_blank" w:history="1">
        <w:r>
          <w:rPr>
            <w:rStyle w:val="a4"/>
          </w:rPr>
          <w:t> от 30 апреля 2011 года №227</w:t>
        </w:r>
      </w:hyperlink>
    </w:p>
    <w:p w:rsidR="00000000" w:rsidRDefault="006C0D29">
      <w:pPr>
        <w:pStyle w:val="a3"/>
      </w:pPr>
      <w:r>
        <w:t> </w:t>
      </w:r>
    </w:p>
    <w:p w:rsidR="00000000" w:rsidRDefault="006C0D29">
      <w:pPr>
        <w:pStyle w:val="a3"/>
        <w:jc w:val="center"/>
      </w:pPr>
      <w:r>
        <w:rPr>
          <w:rStyle w:val="a6"/>
        </w:rPr>
        <w:t>ПРОГРАММА ИННОВАЦИОННОГО РАЗВИТИЯ РЕСПУБЛИКИ ТАДЖИКИСТАН</w:t>
      </w:r>
    </w:p>
    <w:p w:rsidR="00000000" w:rsidRDefault="006C0D29">
      <w:pPr>
        <w:pStyle w:val="a3"/>
        <w:jc w:val="center"/>
      </w:pPr>
      <w:r>
        <w:rPr>
          <w:rStyle w:val="a6"/>
        </w:rPr>
        <w:t>НА 2011-2020 ГОДЫ</w:t>
      </w:r>
    </w:p>
    <w:p w:rsidR="00000000" w:rsidRDefault="006C0D29">
      <w:pPr>
        <w:pStyle w:val="a3"/>
        <w:jc w:val="center"/>
      </w:pPr>
      <w:r>
        <w:rPr>
          <w:rStyle w:val="a6"/>
        </w:rPr>
        <w:t> </w:t>
      </w:r>
    </w:p>
    <w:p w:rsidR="00000000" w:rsidRDefault="006C0D29">
      <w:pPr>
        <w:pStyle w:val="a3"/>
        <w:jc w:val="center"/>
      </w:pPr>
      <w:r>
        <w:rPr>
          <w:rStyle w:val="a6"/>
        </w:rPr>
        <w:t>Введение</w:t>
      </w:r>
    </w:p>
    <w:p w:rsidR="00000000" w:rsidRDefault="006C0D29">
      <w:pPr>
        <w:pStyle w:val="a3"/>
      </w:pPr>
      <w:r>
        <w:t> </w:t>
      </w:r>
    </w:p>
    <w:p w:rsidR="00000000" w:rsidRDefault="006C0D29">
      <w:pPr>
        <w:pStyle w:val="a3"/>
      </w:pPr>
      <w:r>
        <w:t>1) Основанием для разработки Программы являются указание в Послании Президента Республики Таджикистан Маджлиси Оли Республики Таджикистан об основных направлениях внутренней и внешней политики Республики Таджикистан от 20 апр</w:t>
      </w:r>
      <w:r>
        <w:t>еля 2011 года и постановление Правительства Республики Таджикистан от 4 февраля 2010 года, №33 "Об итогах социально-экономического развития Республики Таджикистан в 2009 году и задачах на 2010 год" по разработке и представлению на рассмотрение в Правительс</w:t>
      </w:r>
      <w:r>
        <w:t>тво Республики Таджикистан проект "Программы инновационного развития Республики Таджикистан на 2011-2020 годы".</w:t>
      </w:r>
    </w:p>
    <w:p w:rsidR="00000000" w:rsidRDefault="006C0D29">
      <w:pPr>
        <w:pStyle w:val="a3"/>
      </w:pPr>
      <w:r>
        <w:t>Задачами Программы являются стимулирование научно-технической и инновационной активности, формирование нормативной правовой базы инновационной д</w:t>
      </w:r>
      <w:r>
        <w:t>еятельности, вовлечение научного потенциала страны в инновационные процессы, эффективное использование научно-технологических разработок и изобретений, создание и развитие инновационной инфраструктуры.</w:t>
      </w:r>
    </w:p>
    <w:p w:rsidR="00000000" w:rsidRDefault="006C0D29">
      <w:pPr>
        <w:pStyle w:val="a3"/>
      </w:pPr>
      <w:r>
        <w:t>Целью Программы является формирование эффективной инно</w:t>
      </w:r>
      <w:r>
        <w:t>вационной системы, способствующей повышению технологического уровня и конкурентоспособности производства, выходу инновационной продукции на внутренний и внешний рынки, росту импортозамещения, ускорению социально-экономического развития и достижению национа</w:t>
      </w:r>
      <w:r>
        <w:t>льных стратегических целей.</w:t>
      </w:r>
    </w:p>
    <w:p w:rsidR="00000000" w:rsidRDefault="006C0D29">
      <w:pPr>
        <w:pStyle w:val="a3"/>
      </w:pPr>
      <w:r>
        <w:t>Для оценки эффективности и результативности выполнения мероприятий Программы будут применяться показатели, характеризующие инновационный потенциал и факторы его развития, инновационную деятельность в производстве и сфере занятос</w:t>
      </w:r>
      <w:r>
        <w:t>ти, результативность научных исследований и научно-технической деятельности</w:t>
      </w:r>
    </w:p>
    <w:p w:rsidR="00000000" w:rsidRDefault="006C0D29">
      <w:pPr>
        <w:pStyle w:val="a3"/>
      </w:pPr>
      <w:r>
        <w:t>2) Основными направлениями Программы являются:</w:t>
      </w:r>
    </w:p>
    <w:p w:rsidR="00000000" w:rsidRDefault="006C0D29">
      <w:pPr>
        <w:pStyle w:val="a3"/>
      </w:pPr>
      <w:r>
        <w:t xml:space="preserve">- разработка законодательных и нормативных правовых актов, экономических и организационных мер активизации и поддержки инновационной </w:t>
      </w:r>
      <w:r>
        <w:t>деятельности;</w:t>
      </w:r>
    </w:p>
    <w:p w:rsidR="00000000" w:rsidRDefault="006C0D29">
      <w:pPr>
        <w:pStyle w:val="a3"/>
      </w:pPr>
      <w:r>
        <w:t>- разработка и реализация инновационных проектов;</w:t>
      </w:r>
    </w:p>
    <w:p w:rsidR="00000000" w:rsidRDefault="006C0D29">
      <w:pPr>
        <w:pStyle w:val="a3"/>
      </w:pPr>
      <w:r>
        <w:t>- создание и развитие инновационной инфраструктуры;</w:t>
      </w:r>
    </w:p>
    <w:p w:rsidR="00000000" w:rsidRDefault="006C0D29">
      <w:pPr>
        <w:pStyle w:val="a3"/>
      </w:pPr>
      <w:r>
        <w:t>- формирование и совершенствование системы подготовки специалистов в области инновационной деятельности;</w:t>
      </w:r>
    </w:p>
    <w:p w:rsidR="00000000" w:rsidRDefault="006C0D29">
      <w:pPr>
        <w:pStyle w:val="a3"/>
      </w:pPr>
      <w:r>
        <w:t>- организация информационной систем</w:t>
      </w:r>
      <w:r>
        <w:t>ы, и международное сотрудничество в сфере инновационной деятельности.</w:t>
      </w:r>
    </w:p>
    <w:p w:rsidR="00000000" w:rsidRDefault="006C0D29">
      <w:pPr>
        <w:pStyle w:val="a3"/>
      </w:pPr>
      <w:r>
        <w:t>3) Выполнение Программы предусматривается осуществить в два этапа:</w:t>
      </w:r>
    </w:p>
    <w:p w:rsidR="00000000" w:rsidRDefault="006C0D29">
      <w:pPr>
        <w:pStyle w:val="a3"/>
      </w:pPr>
      <w:r>
        <w:t>- первый этап - 2011-2014 годы;</w:t>
      </w:r>
    </w:p>
    <w:p w:rsidR="00000000" w:rsidRDefault="006C0D29">
      <w:pPr>
        <w:pStyle w:val="a3"/>
      </w:pPr>
      <w:r>
        <w:t>- второй этап - 2015-2020 годы.</w:t>
      </w:r>
    </w:p>
    <w:p w:rsidR="00000000" w:rsidRDefault="006C0D29">
      <w:pPr>
        <w:pStyle w:val="a3"/>
      </w:pPr>
      <w:r>
        <w:t>4) Выполнение Программы содействует созданию инновацион</w:t>
      </w:r>
      <w:r>
        <w:t>ной системы, способствующей эффективному применению передовых научно-технических и технологических достижений, повышению конкурентоспособности производства, рациональному использованию природных, сырьевых и инвестиционных ресурсов обеспечению экономической</w:t>
      </w:r>
      <w:r>
        <w:t>, энергетической, продовольственной и экологической безопасности, формированию инновационной экономики, росту благосостояния и повышению качества жизни населения страны.</w:t>
      </w:r>
    </w:p>
    <w:p w:rsidR="00000000" w:rsidRDefault="006C0D29">
      <w:pPr>
        <w:pStyle w:val="a3"/>
      </w:pPr>
      <w:r>
        <w:t>Источниками финансового обеспечения мероприятий Программы, инновационных и инвестицион</w:t>
      </w:r>
      <w:r>
        <w:t>ных проектов являются средства республиканского бюджета, собственные средства организаций, Инновационного фонда Таджикистана, инновационных фондов министерств и других органов государственного управления, кредитные ресурсы банков, иностранные инвестиции, з</w:t>
      </w:r>
      <w:r>
        <w:t>аемные средства, другие источники, привлечение которых не противоречит законодательству Республики Таджикистан.</w:t>
      </w:r>
    </w:p>
    <w:p w:rsidR="00000000" w:rsidRDefault="006C0D29">
      <w:pPr>
        <w:pStyle w:val="a3"/>
      </w:pPr>
      <w:r>
        <w:t>Управление реализацией Программы и контроль за ходом выполнения мероприятий Программы возлагается на Министерство экономического развития и торг</w:t>
      </w:r>
      <w:r>
        <w:t>овли Республики Таджикистан. Контроль за целевым использованием бюджетных средств осуществляется Министерством финансов Республики Таджикистан.</w:t>
      </w:r>
    </w:p>
    <w:p w:rsidR="00000000" w:rsidRDefault="006C0D29">
      <w:pPr>
        <w:pStyle w:val="a3"/>
      </w:pPr>
      <w:r>
        <w:t>Исполнителями Программы являются министерства, ведомства Республики Таджикистан, исполнительные органы государст</w:t>
      </w:r>
      <w:r>
        <w:t>венной власти областей, городов и районов Республики Таджикистан, Академия наук Республики Таджикистан, Таджикская академия сельскохозяйственных наук, Академия медицинских наук при Министерстве здравоохранения Республики Таджикистан, Академия образования Т</w:t>
      </w:r>
      <w:r>
        <w:t>аджикистана, высшие учебные заведения, отраслевые научно-исследовательские учреждения, предприятия и организации Республики Таджикистан.</w:t>
      </w:r>
    </w:p>
    <w:p w:rsidR="00000000" w:rsidRDefault="006C0D29">
      <w:pPr>
        <w:pStyle w:val="a3"/>
      </w:pPr>
      <w:r>
        <w:t>Проект Программы разработан Межведомственной комиссией, созданной постановлением Президиума Академии наук Республики Та</w:t>
      </w:r>
      <w:r>
        <w:t>джикистан от 7 мая 2010 г. №47.</w:t>
      </w:r>
    </w:p>
    <w:p w:rsidR="00000000" w:rsidRDefault="006C0D29">
      <w:pPr>
        <w:pStyle w:val="a3"/>
      </w:pPr>
      <w:r>
        <w:t> </w:t>
      </w:r>
    </w:p>
    <w:p w:rsidR="00000000" w:rsidRDefault="006C0D29">
      <w:pPr>
        <w:pStyle w:val="3"/>
        <w:rPr>
          <w:rFonts w:eastAsia="Times New Roman"/>
        </w:rPr>
      </w:pPr>
      <w:r>
        <w:rPr>
          <w:rFonts w:eastAsia="Times New Roman"/>
        </w:rPr>
        <w:t>1. Обоснование необходимости принятия Программы. Состояние и проблемы инновационной деятельности в Республике Таджикистан</w:t>
      </w:r>
    </w:p>
    <w:p w:rsidR="00000000" w:rsidRDefault="006C0D29">
      <w:pPr>
        <w:pStyle w:val="a3"/>
      </w:pPr>
      <w:r>
        <w:t> </w:t>
      </w:r>
    </w:p>
    <w:p w:rsidR="00000000" w:rsidRDefault="006C0D29">
      <w:pPr>
        <w:pStyle w:val="a3"/>
      </w:pPr>
      <w:r>
        <w:t>5) В современном мире основным фактором устойчивого роста экономики и достижения высокого уровня жизни населения становится переход её на социально ориентированный инновационный путь развития.</w:t>
      </w:r>
    </w:p>
    <w:p w:rsidR="00000000" w:rsidRDefault="006C0D29">
      <w:pPr>
        <w:pStyle w:val="a3"/>
      </w:pPr>
      <w:r>
        <w:t>Инновации, воплощенные в новых технологиях, продукции и оборудо</w:t>
      </w:r>
      <w:r>
        <w:t>вании, предоставлении услуг, в новых подходах в организации и повышении квалификации кадров, обеспечивают высокую конкурентоспособность экономики. В экономически развитых странах доля прироста валового внутреннего продукта за счёт использования инноваций с</w:t>
      </w:r>
      <w:r>
        <w:t>оставляет 70-80 процентов. Таким образом, инновации имеют стратегическое значение для повышения конкурентоспособности и развития экономики.</w:t>
      </w:r>
    </w:p>
    <w:p w:rsidR="00000000" w:rsidRDefault="006C0D29">
      <w:pPr>
        <w:pStyle w:val="a3"/>
      </w:pPr>
      <w:r>
        <w:t>Каждая страна, независимо от того, на каком научно-технологическом и социально-экономическом уровне развития она нах</w:t>
      </w:r>
      <w:r>
        <w:t xml:space="preserve">одится, должна стремиться к формированию своей национальной инновационной системы, построенной на общих принципах инновационной деятельности и, вместе с тем, с учётом особенностей страны (научно-технологического потенциала, состояния экономики, трудовых и </w:t>
      </w:r>
      <w:r>
        <w:t>сырьевых ресурсов, природно-климатических условий и т.д.). Необходимо создавать условия для активизации инновационной деятельности, являющейся связующим звеном между наукой и производством, с тем, чтобы инновационная составляющая в сфере экономики постоянн</w:t>
      </w:r>
      <w:r>
        <w:t>о возрастала и оказывала все большее влияние на прогресс страны и повышение благосостояния народа.</w:t>
      </w:r>
    </w:p>
    <w:p w:rsidR="00000000" w:rsidRDefault="006C0D29">
      <w:pPr>
        <w:pStyle w:val="a3"/>
      </w:pPr>
      <w:r>
        <w:t>По уровню инновационной активности, по показателям, которые дают представление о её состоянии (научно-технический потенциал, инновационная инфраструктура, уд</w:t>
      </w:r>
      <w:r>
        <w:t>ельный вес высокотехнологической конкурентоспособной продукции в структуре производства и экспорта, коммерциализация инновационных разработок и т.д.) Республика Таджикистан сильно отстаёт от экономически развитых стран.</w:t>
      </w:r>
    </w:p>
    <w:p w:rsidR="00000000" w:rsidRDefault="006C0D29">
      <w:pPr>
        <w:pStyle w:val="a3"/>
      </w:pPr>
      <w:r>
        <w:t>Если охарактеризовать в общем состоя</w:t>
      </w:r>
      <w:r>
        <w:t>ние инновационной деятельности в стране, то можно констатировать, что она находится в стадии становления.</w:t>
      </w:r>
    </w:p>
    <w:p w:rsidR="00000000" w:rsidRDefault="006C0D29">
      <w:pPr>
        <w:pStyle w:val="a3"/>
      </w:pPr>
      <w:r>
        <w:t>6) За годы Государственной независимости Республики Таджикистан Правительством страны были предприняты меры по поддержанию научного потенциала, реформ</w:t>
      </w:r>
      <w:r>
        <w:t>ированию сферы науки и переориентации её на решение актуальных социально-экономических проблем. В стране взят стратегический курс на укрепление научнотехнического потенциала как одного из необходимых условий для модернизации экономики и постепенного перехо</w:t>
      </w:r>
      <w:r>
        <w:t>да её на инновационный путь развития.</w:t>
      </w:r>
    </w:p>
    <w:p w:rsidR="00000000" w:rsidRDefault="006C0D29">
      <w:pPr>
        <w:pStyle w:val="a3"/>
      </w:pPr>
      <w:r>
        <w:t>7) Принят ряд законов и постановлений Правительства, определяющих государственную политику в области науки, направленную на поддержку научного потенциала, развитие научных исследований, разработку новых технологий и пр</w:t>
      </w:r>
      <w:r>
        <w:t>именение их в производстве:</w:t>
      </w:r>
    </w:p>
    <w:p w:rsidR="00000000" w:rsidRDefault="006C0D29">
      <w:pPr>
        <w:pStyle w:val="a3"/>
      </w:pPr>
      <w:r>
        <w:t>- Закон Республики Таджикистан "О науке и государственной научно-технической политике" (1998 г.);</w:t>
      </w:r>
    </w:p>
    <w:p w:rsidR="00000000" w:rsidRDefault="006C0D29">
      <w:pPr>
        <w:pStyle w:val="a3"/>
      </w:pPr>
      <w:r>
        <w:t>- Закон Республики Таджикистан "Об Академии наук Республики Таджикистан" (2002 г.);</w:t>
      </w:r>
    </w:p>
    <w:p w:rsidR="00000000" w:rsidRDefault="006C0D29">
      <w:pPr>
        <w:pStyle w:val="a3"/>
      </w:pPr>
      <w:r>
        <w:t>- постановление Правительства Республики Таджи</w:t>
      </w:r>
      <w:r>
        <w:t>кистан "О Концепции государственной научно-технической политики Республики Таджикистан" (1999 г.);</w:t>
      </w:r>
    </w:p>
    <w:p w:rsidR="00000000" w:rsidRDefault="006C0D29">
      <w:pPr>
        <w:pStyle w:val="a3"/>
      </w:pPr>
      <w:r>
        <w:t>- постановление Правительства Республики Таджикистан "Об утверждении Программы развития точных наук в Республике Таджикистан на 2005-2008 годы" (2003 г.);</w:t>
      </w:r>
    </w:p>
    <w:p w:rsidR="00000000" w:rsidRDefault="006C0D29">
      <w:pPr>
        <w:pStyle w:val="a3"/>
      </w:pPr>
      <w:r>
        <w:t xml:space="preserve">- </w:t>
      </w:r>
      <w:r>
        <w:t>постановление Правительства Республики Таджикистан "О Стратегии Республики Таджикистан в области науки и технологий на 2007-2015 годы" (2006 г.);</w:t>
      </w:r>
    </w:p>
    <w:p w:rsidR="00000000" w:rsidRDefault="006C0D29">
      <w:pPr>
        <w:pStyle w:val="a3"/>
      </w:pPr>
      <w:r>
        <w:t>- постановление Правительства Республики Таджикистан "Об утверждении Программы подготовки научных кадров в Рес</w:t>
      </w:r>
      <w:r>
        <w:t>публике Таджикистан на 2009-2015 годы" (2008 г.);</w:t>
      </w:r>
    </w:p>
    <w:p w:rsidR="00000000" w:rsidRDefault="006C0D29">
      <w:pPr>
        <w:pStyle w:val="a3"/>
      </w:pPr>
      <w:r>
        <w:t>- постановление Правительства Республики Таджикистан "Об утверждении Программы интеграции науки и высшего образования Республики Таджикистан на 2010-2015 годы" (2009 г.);</w:t>
      </w:r>
    </w:p>
    <w:p w:rsidR="00000000" w:rsidRDefault="006C0D29">
      <w:pPr>
        <w:pStyle w:val="a3"/>
      </w:pPr>
      <w:r>
        <w:t>- постановление Правительства Респу</w:t>
      </w:r>
      <w:r>
        <w:t>блики Таджикистан "Об утверждении Программы внедрения научно-технических достижений в промышленное производство Республики Таджикистан на 2010-2015 годы" (2009 г.);</w:t>
      </w:r>
    </w:p>
    <w:p w:rsidR="00000000" w:rsidRDefault="006C0D29">
      <w:pPr>
        <w:pStyle w:val="a3"/>
      </w:pPr>
      <w:r>
        <w:t>- постановление Правительства Республики Таджикистан "Об утверждении Программы развития ест</w:t>
      </w:r>
      <w:r>
        <w:t>ественных, математико-технических наук на 2010-2020 годы" (2010 г.);</w:t>
      </w:r>
    </w:p>
    <w:p w:rsidR="00000000" w:rsidRDefault="006C0D29">
      <w:pPr>
        <w:pStyle w:val="a3"/>
      </w:pPr>
      <w:r>
        <w:t>- постановление Правительства Республики Таджикистан "Об утверждении Перечня приоритетных направлений научных исследований в Республике Таджикистан на 2010-2012 годы" (2010 г.);</w:t>
      </w:r>
    </w:p>
    <w:p w:rsidR="00000000" w:rsidRDefault="006C0D29">
      <w:pPr>
        <w:pStyle w:val="a3"/>
      </w:pPr>
      <w:r>
        <w:t>- постано</w:t>
      </w:r>
      <w:r>
        <w:t>вление Правительства Республики Таджикистан "О Стратегии Республики Таджикистан в области науки и технологий на 2011-2015 годы" (Новая редакция, 2011 г.);</w:t>
      </w:r>
    </w:p>
    <w:p w:rsidR="00000000" w:rsidRDefault="006C0D29">
      <w:pPr>
        <w:pStyle w:val="a3"/>
      </w:pPr>
      <w:r>
        <w:t xml:space="preserve">8) В выше перечисленных документах в той или иной степени отражены аспекты, имеющие прямое отношение </w:t>
      </w:r>
      <w:r>
        <w:t>к проблеме инновационного развития в стране.</w:t>
      </w:r>
    </w:p>
    <w:p w:rsidR="00000000" w:rsidRDefault="006C0D29">
      <w:pPr>
        <w:pStyle w:val="a3"/>
      </w:pPr>
      <w:r>
        <w:t>9) В Главе 4 статьи 11 Закона Республики Таджикистан "О науке и государственной научно-технической политике" к числу основных целей и принципов государственной научно-технической политики отнесены:</w:t>
      </w:r>
    </w:p>
    <w:p w:rsidR="00000000" w:rsidRDefault="006C0D29">
      <w:pPr>
        <w:pStyle w:val="a3"/>
      </w:pPr>
      <w:r>
        <w:t>- стимулирова</w:t>
      </w:r>
      <w:r>
        <w:t>ние научной, научно-технической и инновационной деятельности через систему экономических и других льгот;</w:t>
      </w:r>
    </w:p>
    <w:p w:rsidR="00000000" w:rsidRDefault="006C0D29">
      <w:pPr>
        <w:pStyle w:val="a3"/>
      </w:pPr>
      <w:r>
        <w:t>- развитие научной, научно-технической и инновационной деятельности посредством создания системы государственных и научных центров и других структур.</w:t>
      </w:r>
    </w:p>
    <w:p w:rsidR="00000000" w:rsidRDefault="006C0D29">
      <w:pPr>
        <w:pStyle w:val="a3"/>
      </w:pPr>
      <w:r>
        <w:t>1</w:t>
      </w:r>
      <w:r>
        <w:t>0) Этим проблемам посвящен, в частности, специальный раздел Стратегии Республики Таджикистан в области науки и технологий на 2011-2015 годы (Новая редакция) "Формирование инновационной инфраструктуры и поддержка инновационной деятельности".</w:t>
      </w:r>
    </w:p>
    <w:p w:rsidR="00000000" w:rsidRDefault="006C0D29">
      <w:pPr>
        <w:pStyle w:val="a3"/>
      </w:pPr>
      <w:r>
        <w:t>11) В Республик</w:t>
      </w:r>
      <w:r>
        <w:t>е Таджикистан принят ряд законов, регулирующих некоторые виды инновационной деятельности: "О промышленных образцах" (2004 г.), "Об изобретениях" (2004 г.),</w:t>
      </w:r>
    </w:p>
    <w:p w:rsidR="00000000" w:rsidRDefault="006C0D29">
      <w:pPr>
        <w:pStyle w:val="a3"/>
      </w:pPr>
      <w:r>
        <w:t>"О правовой защите топологий интегральных микросхем" (2006 г.),</w:t>
      </w:r>
    </w:p>
    <w:p w:rsidR="00000000" w:rsidRDefault="006C0D29">
      <w:pPr>
        <w:pStyle w:val="a3"/>
      </w:pPr>
      <w:r>
        <w:t>"О товарных знаках и знаках оказания</w:t>
      </w:r>
      <w:r>
        <w:t xml:space="preserve"> услуг" (2007 г.),</w:t>
      </w:r>
    </w:p>
    <w:p w:rsidR="00000000" w:rsidRDefault="006C0D29">
      <w:pPr>
        <w:pStyle w:val="a3"/>
      </w:pPr>
      <w:r>
        <w:t>"О Технологическом парке" (2010 г.).</w:t>
      </w:r>
    </w:p>
    <w:p w:rsidR="00000000" w:rsidRDefault="006C0D29">
      <w:pPr>
        <w:pStyle w:val="a3"/>
      </w:pPr>
      <w:r>
        <w:t>12) В Часть третью Гражданского кодекса Республики Таджикистан (2005 год) включен Раздел "Интеллектуальная собственность".</w:t>
      </w:r>
    </w:p>
    <w:p w:rsidR="00000000" w:rsidRDefault="006C0D29">
      <w:pPr>
        <w:pStyle w:val="a3"/>
      </w:pPr>
      <w:r>
        <w:t>Однако принятие вышеуказанных нормативных правовых актов можно рассматривать лишь как начало работы по формированию цельной, всеобъемлющей системы законодательства, которая послужит необходимой основой для широкого развития инновационной деятельности в Рес</w:t>
      </w:r>
      <w:r>
        <w:t>публике Таджикистан.</w:t>
      </w:r>
    </w:p>
    <w:p w:rsidR="00000000" w:rsidRDefault="006C0D29">
      <w:pPr>
        <w:pStyle w:val="a3"/>
      </w:pPr>
      <w:r>
        <w:t>13) Для характеристики нынешнего состояния инновационного развития в Республике Таджикистан можно привести некоторые индикаторы (показатели), которые принято использовать в мировой практике для оценки состояния и динамики инновационног</w:t>
      </w:r>
      <w:r>
        <w:t>о потенциала страны и обобщённой эффективности научно-инновационной сферы.</w:t>
      </w:r>
    </w:p>
    <w:p w:rsidR="00000000" w:rsidRDefault="006C0D29">
      <w:pPr>
        <w:pStyle w:val="a3"/>
      </w:pPr>
      <w:r>
        <w:t>Внутренние затраты на научные исследования и разработки составляют около 0,12% от Валового внутреннего продукта (ВВП), в то время как в развитых странах они находятся в пределах 1-3</w:t>
      </w:r>
      <w:r>
        <w:t>% от ВВП. Несмотря на то, что расходы на науку постоянно возрастают (в 2009 году они составили 25 млн. 753 тыс. сомони и возросли в сопоставлении с 2007 годом на 31%), финансовое обеспечение научных исследований и разработок остаётся всё же недостаточным.</w:t>
      </w:r>
    </w:p>
    <w:p w:rsidR="00000000" w:rsidRDefault="006C0D29">
      <w:pPr>
        <w:pStyle w:val="a3"/>
      </w:pPr>
      <w:r>
        <w:t xml:space="preserve">Удельный вес внебюджетных средств во внутренних затратах на научные исследования и разработки составляет 20-30%. В системе Академии наук Республики Таджикистан он достиг в 2009 году 53,2%, в системе Таджикской академии сельскохозяйственных наук - 38%. Это </w:t>
      </w:r>
      <w:r>
        <w:t>неплохой показатель, однако есть основания рассчитывать, что в перспективе уровень использования внебюджетных источников финансирования сферы науки значительно возрастёт.</w:t>
      </w:r>
    </w:p>
    <w:p w:rsidR="00000000" w:rsidRDefault="006C0D29">
      <w:pPr>
        <w:pStyle w:val="a3"/>
      </w:pPr>
      <w:r>
        <w:t xml:space="preserve">14) По данным Министерства экономического развития и торговли Республики Таджикистан </w:t>
      </w:r>
      <w:r>
        <w:t>по состоянию на 1 января 2010 года в сфере науки работали 5196 научных сотрудников, в том числе имеющих учёную степень 3880 сотрудников (докторов наук - 780, кандидатов наук - 3100) и 1316 сотрудников без учёной степени. Численность персонала занятого науч</w:t>
      </w:r>
      <w:r>
        <w:t>ными исследованиями и разработками, в расчете на 10 тысяч занятых в экономике составляет 24 человека.</w:t>
      </w:r>
    </w:p>
    <w:p w:rsidR="00000000" w:rsidRDefault="006C0D29">
      <w:pPr>
        <w:pStyle w:val="a3"/>
      </w:pPr>
      <w:r>
        <w:t>Число патентных заявок на изобретения, поданных национальными заявителями в стране составило в 2007 году 117, в 2008 году - 113, в 200- году-116. Это очен</w:t>
      </w:r>
      <w:r>
        <w:t>ь низкий показатель в сопоставлении с уровнем изобретательской активности в экономически развитых странах.</w:t>
      </w:r>
    </w:p>
    <w:p w:rsidR="00000000" w:rsidRDefault="006C0D29">
      <w:pPr>
        <w:pStyle w:val="a3"/>
      </w:pPr>
      <w:r>
        <w:t>Практически все организации, которые проводят научные исследования, имеют доступ к сети Интернет, тем не менее предстоит еще многое сделать для форми</w:t>
      </w:r>
      <w:r>
        <w:t>рования современной информационной инфраструктуры, основанной на применение новейших информационно-коммуникационных технологий и способной обеспечить функционирование инновационных структур.</w:t>
      </w:r>
    </w:p>
    <w:p w:rsidR="00000000" w:rsidRDefault="006C0D29">
      <w:pPr>
        <w:pStyle w:val="a3"/>
      </w:pPr>
      <w:r>
        <w:t xml:space="preserve">Обзор индикаторов инновационного развития Республики Таджикистан </w:t>
      </w:r>
      <w:r>
        <w:t>и сопоставление их с индикаторами инновационного развития развитых стран показывает, что имеются серьезные проблемы, без решения которых не представляется возможным сформировать современную полноценную инновационную систему.</w:t>
      </w:r>
    </w:p>
    <w:p w:rsidR="00000000" w:rsidRDefault="006C0D29">
      <w:pPr>
        <w:pStyle w:val="a3"/>
      </w:pPr>
      <w:r>
        <w:t>15) К числу имеющихся проблем в</w:t>
      </w:r>
      <w:r>
        <w:t xml:space="preserve"> инновационной сфере, помимо тех, которые упомянутые выше, можно отнести следующие: недостаточная вовлеченность научного и научно-технического потенциала в инновационные процессы: отсутствие развитой инновационной инфраструктуры: низкие темпы формирования </w:t>
      </w:r>
      <w:r>
        <w:t>современной системы подготовки кадров в области инновационной деятельности: несоответствие реального состояния системы информационно-коммуникационных технологий требованиям, предъявляемым к организации современной информационной системы в сфере инновационн</w:t>
      </w:r>
      <w:r>
        <w:t>ой деятельности; отсутствие налаженной системы введения в хозяйственный оборот результатов научных исследований и коммерциализации научно-технических разработок; неразработанность мер по стимулированию создания малых инновационных предприятий и инновационн</w:t>
      </w:r>
      <w:r>
        <w:t>ому предпринимательству; слабое использование потенциальных возможностей международного сотрудничества для поддержания инновационных процессов в стране.</w:t>
      </w:r>
    </w:p>
    <w:p w:rsidR="00000000" w:rsidRDefault="006C0D29">
      <w:pPr>
        <w:pStyle w:val="a3"/>
      </w:pPr>
      <w:r>
        <w:t>Реальное положение дел и имеющиеся проблемы в инновационной сфере, стратегические национальные интересы</w:t>
      </w:r>
      <w:r>
        <w:t xml:space="preserve"> диктуют необходимость разработки и принятия комплексных мер по государственной поддержке и развитию инновационной деятельности в стране.</w:t>
      </w:r>
    </w:p>
    <w:p w:rsidR="00000000" w:rsidRDefault="006C0D29">
      <w:pPr>
        <w:pStyle w:val="a3"/>
      </w:pPr>
      <w:r>
        <w:t> </w:t>
      </w:r>
    </w:p>
    <w:p w:rsidR="00000000" w:rsidRDefault="006C0D29">
      <w:pPr>
        <w:pStyle w:val="3"/>
        <w:rPr>
          <w:rFonts w:eastAsia="Times New Roman"/>
        </w:rPr>
      </w:pPr>
      <w:r>
        <w:rPr>
          <w:rFonts w:eastAsia="Times New Roman"/>
        </w:rPr>
        <w:t>2. Цель, основные задачи и исполнители Программы</w:t>
      </w:r>
    </w:p>
    <w:p w:rsidR="00000000" w:rsidRDefault="006C0D29">
      <w:pPr>
        <w:pStyle w:val="a3"/>
      </w:pPr>
      <w:r>
        <w:t> </w:t>
      </w:r>
    </w:p>
    <w:p w:rsidR="00000000" w:rsidRDefault="006C0D29">
      <w:pPr>
        <w:pStyle w:val="a3"/>
      </w:pPr>
      <w:r>
        <w:t xml:space="preserve">16) Цель Программы состоит в том, чтобы сформировать эффективную </w:t>
      </w:r>
      <w:r>
        <w:t>инновационную систему, способствующую повышению технологического уровня и конкурентоспособности производства, выходу инновационной продукции на внутренний и внешний рынки, росту импортозамещения, ускорению социально-экономического развития и достижению нац</w:t>
      </w:r>
      <w:r>
        <w:t>иональных стратегических целей.</w:t>
      </w:r>
    </w:p>
    <w:p w:rsidR="00000000" w:rsidRDefault="006C0D29">
      <w:pPr>
        <w:pStyle w:val="a3"/>
      </w:pPr>
      <w:r>
        <w:t>Наряду с этим будет создана Национальная инновационная система, обеспечивающая условия для эффективного применения передовых научно-технических и технологических достижений, повышения конкурентоспособности инновационных техн</w:t>
      </w:r>
      <w:r>
        <w:t xml:space="preserve">ологий и продуктов, рационального использования природных, сырьевых и инвестиционных ресурсов, достижения экономической, энергетической, продовольственной и экологической безопасности, формирования инновационной экономики, роста благосостояния и повышения </w:t>
      </w:r>
      <w:r>
        <w:t>качества жизни населения.</w:t>
      </w:r>
    </w:p>
    <w:p w:rsidR="00000000" w:rsidRDefault="006C0D29">
      <w:pPr>
        <w:pStyle w:val="a3"/>
      </w:pPr>
      <w:r>
        <w:t>17) Для достижения целей Программы предстоит решить следующие основные задачи:</w:t>
      </w:r>
    </w:p>
    <w:p w:rsidR="00000000" w:rsidRDefault="006C0D29">
      <w:pPr>
        <w:pStyle w:val="a3"/>
      </w:pPr>
      <w:r>
        <w:t>- стимулирование научно-технической и инновационной активности;</w:t>
      </w:r>
    </w:p>
    <w:p w:rsidR="00000000" w:rsidRDefault="006C0D29">
      <w:pPr>
        <w:pStyle w:val="a3"/>
      </w:pPr>
      <w:r>
        <w:t>- формирование нормативной правовой базы инновационной деятельности;</w:t>
      </w:r>
    </w:p>
    <w:p w:rsidR="00000000" w:rsidRDefault="006C0D29">
      <w:pPr>
        <w:pStyle w:val="a3"/>
      </w:pPr>
      <w:r>
        <w:t>- вовлечение научн</w:t>
      </w:r>
      <w:r>
        <w:t>ого и научно-технического потенциала страны в инновационные процессы;</w:t>
      </w:r>
    </w:p>
    <w:p w:rsidR="00000000" w:rsidRDefault="006C0D29">
      <w:pPr>
        <w:pStyle w:val="a3"/>
      </w:pPr>
      <w:r>
        <w:t>- эффективное использование научно-технологических разработок и изобретений;</w:t>
      </w:r>
    </w:p>
    <w:p w:rsidR="00000000" w:rsidRDefault="006C0D29">
      <w:pPr>
        <w:pStyle w:val="a3"/>
      </w:pPr>
      <w:r>
        <w:t>- введение результатов научных исследований в хозяйственный оборот и коммерциализация результатов научно-техн</w:t>
      </w:r>
      <w:r>
        <w:t>ической деятельности; создание и развитие инновационной инфраструктуры;</w:t>
      </w:r>
    </w:p>
    <w:p w:rsidR="00000000" w:rsidRDefault="006C0D29">
      <w:pPr>
        <w:pStyle w:val="a3"/>
      </w:pPr>
      <w:r>
        <w:t>- финансовое обеспечение реализации мероприятий Программы; разработка и реализация инновационных проектов.</w:t>
      </w:r>
    </w:p>
    <w:p w:rsidR="00000000" w:rsidRDefault="006C0D29">
      <w:pPr>
        <w:pStyle w:val="a3"/>
      </w:pPr>
      <w:r>
        <w:t>18) Исполнителями Программы являются министерства, ведомства Республики Таджи</w:t>
      </w:r>
      <w:r>
        <w:t>кистан, администрации областей, районов и городов Республики Таджикистан, Академия наук Республики Таджикистан, Таджикская академия сельскохозяйственных наук, Академия медицинских наук при Министерстве здравоохранения Республики Таджикистан, Академия образ</w:t>
      </w:r>
      <w:r>
        <w:t>ования Таджикистана, высшие учебные заведения, отраслевые научно-исследовательские учреждения, предприятия и организации Республики Таджикистан.</w:t>
      </w:r>
    </w:p>
    <w:p w:rsidR="00000000" w:rsidRDefault="006C0D29">
      <w:pPr>
        <w:pStyle w:val="a3"/>
      </w:pPr>
      <w:r>
        <w:t>19) Реализацию Программы предусматривается осуществить в два этапа:</w:t>
      </w:r>
    </w:p>
    <w:p w:rsidR="00000000" w:rsidRDefault="006C0D29">
      <w:pPr>
        <w:pStyle w:val="a3"/>
      </w:pPr>
      <w:r>
        <w:t>- первый этап (2011-2014 гг.) - подготовите</w:t>
      </w:r>
      <w:r>
        <w:t>льно-организационный этап;</w:t>
      </w:r>
    </w:p>
    <w:p w:rsidR="00000000" w:rsidRDefault="006C0D29">
      <w:pPr>
        <w:pStyle w:val="a3"/>
      </w:pPr>
      <w:r>
        <w:t>- второй этап (2015-2020 гг.) - этап инновационного развития.</w:t>
      </w:r>
    </w:p>
    <w:p w:rsidR="00000000" w:rsidRDefault="006C0D29">
      <w:pPr>
        <w:pStyle w:val="a3"/>
      </w:pPr>
      <w:r>
        <w:t>20) Имеется в виду, что на первом этапе будет подготовлена необходимая база для развертывания инновационной деятельности: будут разработаны и приняты законодательные и</w:t>
      </w:r>
      <w:r>
        <w:t xml:space="preserve"> нормативные правовые актыоснова инновационной деятельности, приняты экономические и организационные меры по поддержке инновационной деятельности, проведена работа по созданию инновационной инфраструктуры, заложены основы для её дальнейшего развития, сформ</w:t>
      </w:r>
      <w:r>
        <w:t>ирована система подготовки специалистов в инновационной сфере, а также будет выполнен ряд других мероприятий.</w:t>
      </w:r>
    </w:p>
    <w:p w:rsidR="00000000" w:rsidRDefault="006C0D29">
      <w:pPr>
        <w:pStyle w:val="a3"/>
      </w:pPr>
      <w:r>
        <w:t>Первый этап реализации Программы завер</w:t>
      </w:r>
      <w:r>
        <w:t>шится созданием необходимых компонентов, составляющих структуру Национальной инновационной системы. Национальная инновационная система будет представлять собой совокупность законодательных, структурных, организационных и функциональных компонентов, обеспеч</w:t>
      </w:r>
      <w:r>
        <w:t>ивающих развитие инновационной деятельности в Республике Таджикистан.</w:t>
      </w:r>
    </w:p>
    <w:p w:rsidR="00000000" w:rsidRDefault="006C0D29">
      <w:pPr>
        <w:pStyle w:val="a3"/>
      </w:pPr>
      <w:r>
        <w:t>Национальная инновационная система объединит усилия государственных органов управления всех уровней, организаций научно-технической сферы, высших учебных заведений и предпринимательского</w:t>
      </w:r>
      <w:r>
        <w:t xml:space="preserve"> лектора экономики, направленные на совершенствование механизмов взаимодействия между участниками инновационных процессов, эффективное использование достижений науки и технологий для реализации стратегических национальных приоритетов страны.</w:t>
      </w:r>
    </w:p>
    <w:p w:rsidR="00000000" w:rsidRDefault="006C0D29">
      <w:pPr>
        <w:pStyle w:val="a3"/>
      </w:pPr>
      <w:r>
        <w:t>На втором этап</w:t>
      </w:r>
      <w:r>
        <w:t>е Программы на базе создаваемой Национальной инновационной системы должна быть развернута всесторонняя работа то реализации Программы с тем, чтобы с каждым годом неуклонно возрастала инновационная, составляющая в экономике страны. По мере реализации Програ</w:t>
      </w:r>
      <w:r>
        <w:t>ммы будут приниматься меры по дальнейшему совершенствованию Национальной инновационной системы с учетом достижений мировой науки, передовых технологий и опыта организации инновационной деятельности как в нашей стране, так и за рубежом.</w:t>
      </w:r>
    </w:p>
    <w:p w:rsidR="00000000" w:rsidRDefault="006C0D29">
      <w:pPr>
        <w:pStyle w:val="a3"/>
      </w:pPr>
      <w:r>
        <w:t> </w:t>
      </w:r>
    </w:p>
    <w:p w:rsidR="00000000" w:rsidRDefault="006C0D29">
      <w:pPr>
        <w:pStyle w:val="3"/>
        <w:rPr>
          <w:rFonts w:eastAsia="Times New Roman"/>
        </w:rPr>
      </w:pPr>
      <w:r>
        <w:rPr>
          <w:rFonts w:eastAsia="Times New Roman"/>
        </w:rPr>
        <w:t>3. Основные направ</w:t>
      </w:r>
      <w:r>
        <w:rPr>
          <w:rFonts w:eastAsia="Times New Roman"/>
        </w:rPr>
        <w:t>ления реализации программы. Меры, направленные на достижение цели и решение задач Программы</w:t>
      </w:r>
    </w:p>
    <w:p w:rsidR="00000000" w:rsidRDefault="006C0D29">
      <w:pPr>
        <w:pStyle w:val="a3"/>
      </w:pPr>
      <w:r>
        <w:t> </w:t>
      </w:r>
    </w:p>
    <w:p w:rsidR="00000000" w:rsidRDefault="006C0D29">
      <w:pPr>
        <w:pStyle w:val="a3"/>
      </w:pPr>
      <w:r>
        <w:t>21) Разработка законодательных и нормативных правовых актов, создающих основу для инновационной деятельности в Республике Таджикистан.</w:t>
      </w:r>
    </w:p>
    <w:p w:rsidR="00000000" w:rsidRDefault="006C0D29">
      <w:pPr>
        <w:pStyle w:val="a3"/>
      </w:pPr>
      <w:r>
        <w:t>Одной из основных задач гос</w:t>
      </w:r>
      <w:r>
        <w:t>ударства в сфере инновационной политики является формирование нормативной правовой базы инновационной деятельности.</w:t>
      </w:r>
    </w:p>
    <w:p w:rsidR="00000000" w:rsidRDefault="006C0D29">
      <w:pPr>
        <w:pStyle w:val="a3"/>
      </w:pPr>
      <w:r>
        <w:t>В Республике Таджикистан в ближайшие годы предстоит проделать большую работу по созданию действенной правовой базы перехода на инновационный</w:t>
      </w:r>
      <w:r>
        <w:t xml:space="preserve"> социально ориентированный путь развития, в основу которой должны быть положены общепринятые принципы и стандарты законодательного регулирования инновационной деятельности.</w:t>
      </w:r>
    </w:p>
    <w:p w:rsidR="00000000" w:rsidRDefault="006C0D29">
      <w:pPr>
        <w:pStyle w:val="a3"/>
      </w:pPr>
      <w:r>
        <w:t>22) На первом этапе реализации Программы (подготовительноорганизационном, 2011-2014</w:t>
      </w:r>
      <w:r>
        <w:t xml:space="preserve"> годы) предстоит заложить основы законодательного регулирования инновационной деятельности в республике. Прежде всего, необходимо разработать и принять Закон Республики Таджикистан "О поддержке инновационной активности", регламентирующий правовые основы фу</w:t>
      </w:r>
      <w:r>
        <w:t>нкционирования Национальной инновационной системы и государственной политики в данной сфере.</w:t>
      </w:r>
    </w:p>
    <w:p w:rsidR="00000000" w:rsidRDefault="006C0D29">
      <w:pPr>
        <w:pStyle w:val="a3"/>
      </w:pPr>
      <w:r>
        <w:t>Должны быть разработаны и приняты такие законодательные акты, которые охватывают всю совокупность экономических регуляторов инновационной деятельности, включая фин</w:t>
      </w:r>
      <w:r>
        <w:t>ансовые, антимонопольные, налоговые, таможенные и др. Законодательство должно обеспечить надлежащие правовые условия для использования результатов научных исследований и разработок в производстве, разработки мер по государственной поддержке малого инноваци</w:t>
      </w:r>
      <w:r>
        <w:t>онного предпринимательства, для вовлечения в хозяйственный оборот объектов интеллектуальной собственности и других результатов научной и научно-технической деятельности, регулирования условий коммерциализации разрабатываемых технологий, установления и прим</w:t>
      </w:r>
      <w:r>
        <w:t>енения критериев определения инновационной продукции и услуг, защите прав интеллектуальной собственности.</w:t>
      </w:r>
    </w:p>
    <w:p w:rsidR="00000000" w:rsidRDefault="006C0D29">
      <w:pPr>
        <w:pStyle w:val="a3"/>
      </w:pPr>
      <w:r>
        <w:t>Также, предстоит разработать нормативную базу создания и функционирования системы бюджетных и внебюджетных фондов в инновационной сфере.</w:t>
      </w:r>
    </w:p>
    <w:p w:rsidR="00000000" w:rsidRDefault="006C0D29">
      <w:pPr>
        <w:pStyle w:val="a3"/>
      </w:pPr>
      <w:r>
        <w:t>Принятие норм</w:t>
      </w:r>
      <w:r>
        <w:t>ативного правового документа о предоставлении налоговых льгот производителям инновационных продуктов потребует внесения соответствующих дополнений в Налоговый кодекс Республики Таджикистан. Необходимо также разработать нормативный правовой документ о сниже</w:t>
      </w:r>
      <w:r>
        <w:t>нии таможенных пошлин на ввозимое из-за рубежа специальное научное и производственно-технологическое оборудование, не имеющее отечественных аналогов.</w:t>
      </w:r>
    </w:p>
    <w:p w:rsidR="00000000" w:rsidRDefault="006C0D29">
      <w:pPr>
        <w:pStyle w:val="a3"/>
      </w:pPr>
      <w:r>
        <w:t>С целью законодательного обеспечения сотрудничества Республики Таджикистан в сфере инновационной деятельно</w:t>
      </w:r>
      <w:r>
        <w:t>сти с государствами-участниками СНГ следует принять специальный законодательный акт, позволяющий систематизировать отношения в этой сфере, согласовать цели, задачи, направления инновационной политики и государственного регулирования инновационной деятельно</w:t>
      </w:r>
      <w:r>
        <w:t>сти, отразить в нем специфические подходы к созданию конкретных механизмов стимулирования инновационного развития в соответствии с национальными интересами. Таким законодательным актом, представляющим возможность оптимизировать нормы законодательства в обл</w:t>
      </w:r>
      <w:r>
        <w:t>асти инновационной деятельности и охватывающим всю совокупность аспектов инновационного развития в государствах-участниках СНГ, может стать Инновационный кодекс Республики Таджикистан. Межпарламентская Ассамблея государств-участников СНГ рекомендовала прин</w:t>
      </w:r>
      <w:r>
        <w:t>ять Инновационный кодекс в каждом из государств-участников СНГ.</w:t>
      </w:r>
    </w:p>
    <w:p w:rsidR="00000000" w:rsidRDefault="006C0D29">
      <w:pPr>
        <w:pStyle w:val="a3"/>
      </w:pPr>
      <w:r>
        <w:t>23) Инновационная деятельность нуждается в постоянном совершенствовании нормативной правовой базы, регулирующей эту деятельность. На втором этапе реализации Программы (этапе инновационного раз</w:t>
      </w:r>
      <w:r>
        <w:t>вития, 2015-2020 годы) будет инициироваться разработка новых законодательных актов, будут вноситься изменения и дополнения в законодательство, направленные на стимулирование инновационных процессов в экономике с учетом опыта функционирования нормативной пр</w:t>
      </w:r>
      <w:r>
        <w:t>авовой системы в Республике Таджикистан, анализа практики и тенденций развития законодательства в сфере инновационной деятельности в экономически развитых странах.</w:t>
      </w:r>
    </w:p>
    <w:p w:rsidR="00000000" w:rsidRDefault="006C0D29">
      <w:pPr>
        <w:pStyle w:val="a3"/>
      </w:pPr>
      <w:r>
        <w:t> </w:t>
      </w:r>
    </w:p>
    <w:p w:rsidR="00000000" w:rsidRDefault="006C0D29">
      <w:pPr>
        <w:pStyle w:val="4"/>
        <w:rPr>
          <w:rFonts w:eastAsia="Times New Roman"/>
        </w:rPr>
      </w:pPr>
      <w:r>
        <w:rPr>
          <w:rFonts w:eastAsia="Times New Roman"/>
        </w:rPr>
        <w:t>1. Создание и развитие инновационной инфраструктуры (технико-технологической базы)</w:t>
      </w:r>
    </w:p>
    <w:p w:rsidR="00000000" w:rsidRDefault="006C0D29">
      <w:pPr>
        <w:pStyle w:val="a3"/>
      </w:pPr>
      <w:r>
        <w:t> </w:t>
      </w:r>
    </w:p>
    <w:p w:rsidR="00000000" w:rsidRDefault="006C0D29">
      <w:pPr>
        <w:pStyle w:val="a3"/>
      </w:pPr>
      <w:r>
        <w:t>24) Д</w:t>
      </w:r>
      <w:r>
        <w:t>ля обеспечения инновационной деятельности требуется создание разветвленной инновационной инфраструктуры, одним из составных частей которой является технико-технологическая база. Некоторые производственно-технологические структуры, созданные еще в советский</w:t>
      </w:r>
      <w:r>
        <w:t xml:space="preserve"> период, сохранились, и их надо приспособить к работе вусловиях рыночной экономики. другие же структуры, отвечающие требованиям современной инновационной экономики, следует создавать: технопарки, инновационно- технологические центры, бизнес-инкубаторы, цен</w:t>
      </w:r>
      <w:r>
        <w:t>тры трансфера технологий, конструкторские бюро, технологические фирмы, организации по оказанию консалтинговых услуг и т.д.</w:t>
      </w:r>
    </w:p>
    <w:p w:rsidR="00000000" w:rsidRDefault="006C0D29">
      <w:pPr>
        <w:pStyle w:val="a3"/>
      </w:pPr>
      <w:r>
        <w:t>В задачи этих структур в общем плане входит анализ и отбор перспективных для практического использования научных разработок и воплоще</w:t>
      </w:r>
      <w:r>
        <w:t>ние результатов научных исследований в технологии, доведение научных разработок до стадии промышленного образца, налаживание опытного производства и трансфера технологий, то есть трансформация результатов научной деятельности в конкурентоспособную продукци</w:t>
      </w:r>
      <w:r>
        <w:t>ю обладающую высоким потенциалом рыночной реализации.</w:t>
      </w:r>
    </w:p>
    <w:p w:rsidR="00000000" w:rsidRDefault="006C0D29">
      <w:pPr>
        <w:pStyle w:val="a3"/>
      </w:pPr>
      <w:r>
        <w:t xml:space="preserve">Правовой основой формирования технико-технологической базы инновационной инфраструктуры в стране являются Закон Республики Таджикистан "О науке и государственной научно-технической политике" (1998 г.), </w:t>
      </w:r>
      <w:r>
        <w:t>Закон Республики Таджикистан "О Технологическом парке" (2010 г.).</w:t>
      </w:r>
    </w:p>
    <w:p w:rsidR="00000000" w:rsidRDefault="006C0D29">
      <w:pPr>
        <w:pStyle w:val="a3"/>
      </w:pPr>
      <w:r>
        <w:t>Закон Республики Таджикистан "О Технологическом парке" предусматривает возможность создания четырех видов Технологического парка: инновационно-технологического парка, научного (исследователь</w:t>
      </w:r>
      <w:r>
        <w:t>ского) парка, технополиса и технологического инкубатора (бизнес-инкубатора). Технологический парк представляет собой объединение научных и инновационных структур, других субъектов деятельности в области науки и инноваций и трансфера технологий, хозяйствующ</w:t>
      </w:r>
      <w:r>
        <w:t>их объектов, использующих достижения науки и инноваций. Установлено, что целью создания Технологического парка является: научно-техническое и инновационно-технологическое развитие; использование инновационных программ и проектов; укрепление материально-тех</w:t>
      </w:r>
      <w:r>
        <w:t>нической и финансовой базы учебных, научно-исследовательских, производственных учреждений и изыскание финансовых средств для развития науки и технологий; вовлечение студентов, аспирантов, профессорско-преподавательского состава, научных работников в процес</w:t>
      </w:r>
      <w:r>
        <w:t>сы интеграции науки и производства.</w:t>
      </w:r>
    </w:p>
    <w:p w:rsidR="00000000" w:rsidRDefault="006C0D29">
      <w:pPr>
        <w:pStyle w:val="a3"/>
      </w:pPr>
      <w:r>
        <w:t>В инновационной инфраструктуре страны важное место должны занимать центры трансфера технологий, целью которых является создание современной технологической базы, освоение конкурентоспособных технологий, отбор разработок,</w:t>
      </w:r>
      <w:r>
        <w:t xml:space="preserve"> имеющих коммерческий потенциал, и их коммерциализация, передача объектов интеллектуальной собственности в хозяйственный оборот, -создание малых инновационных предприятий и поддержка их деятельности.</w:t>
      </w:r>
    </w:p>
    <w:p w:rsidR="00000000" w:rsidRDefault="006C0D29">
      <w:pPr>
        <w:pStyle w:val="a3"/>
      </w:pPr>
      <w:r>
        <w:t>Особенно важной задачей является создание малых высокоте</w:t>
      </w:r>
      <w:r>
        <w:t>хнологических инновационных предприятий - одного из основных элементов инновационной инфраструктуры. Мировая практика показывает, что многие по-настоящему новаторские идеи доводятся до коммерциализации именно в малых инновационных компаниях. Малое инноваци</w:t>
      </w:r>
      <w:r>
        <w:t>онное предпринимательство это наиболее динамичная составная часть инновационной экономики, которое способно оперативно реагировать на запросы рынка в высокотехнологической продукции, оценивать конъюнктурную ситуацию, осваивать новые технологии и ориентиров</w:t>
      </w:r>
      <w:r>
        <w:t>ать своё производство на выпуск конкурентоспособной продукции. Следует принять полезный опыт других стран по поддержке компаний и предприятий малого и среднего предпринимательства, которые производят и поставляют на рынок значительную долю инновационных пр</w:t>
      </w:r>
      <w:r>
        <w:t>одуктов.</w:t>
      </w:r>
    </w:p>
    <w:p w:rsidR="00000000" w:rsidRDefault="006C0D29">
      <w:pPr>
        <w:pStyle w:val="a3"/>
      </w:pPr>
      <w:r>
        <w:t>Создание технико-технологической базы инновационной деятельности - чрезвычайно сложный и длительный процесс, зависящий от разработки законодательных и нормативных правовых актов, обеспечивающих развитие такой базы, наличия финансовых ресурсов, кад</w:t>
      </w:r>
      <w:r>
        <w:t>рового потенциала, технического и технологического обеспечения и т.д. Имеется в виду, что элементы инновационной инфраструктуры будут создаваться постепенно, поэтапно, в зависимости от реальных возможностей, условий и потребностей отраслей экономики, научн</w:t>
      </w:r>
      <w:r>
        <w:t>ых и образовательных структур, инновационных фирм и предприятий, т.е. в зависимости от темпов инновационного развития в стране и государственной поддержки инновационной деятельности.</w:t>
      </w:r>
    </w:p>
    <w:p w:rsidR="00000000" w:rsidRDefault="006C0D29">
      <w:pPr>
        <w:pStyle w:val="a3"/>
      </w:pPr>
      <w:r>
        <w:t>Предусматривается, что при разработке программы инновационного развития о</w:t>
      </w:r>
      <w:r>
        <w:t>траслей экономики, сферы науки; и образования, а также отдельных предприятий будет составляться перспективный план формирования технико-технологической базы инновационной деятельности с учетом их специфики.</w:t>
      </w:r>
    </w:p>
    <w:p w:rsidR="00000000" w:rsidRDefault="006C0D29">
      <w:pPr>
        <w:pStyle w:val="a3"/>
      </w:pPr>
      <w:r>
        <w:t> </w:t>
      </w:r>
    </w:p>
    <w:p w:rsidR="00000000" w:rsidRDefault="006C0D29">
      <w:pPr>
        <w:pStyle w:val="4"/>
        <w:rPr>
          <w:rFonts w:eastAsia="Times New Roman"/>
        </w:rPr>
      </w:pPr>
      <w:r>
        <w:rPr>
          <w:rFonts w:eastAsia="Times New Roman"/>
        </w:rPr>
        <w:t>2. Формирование и совершенствование системы под</w:t>
      </w:r>
      <w:r>
        <w:rPr>
          <w:rFonts w:eastAsia="Times New Roman"/>
        </w:rPr>
        <w:t>готовки, переподготовки и повышения квалификации специалистов в области инновационной деятельности</w:t>
      </w:r>
    </w:p>
    <w:p w:rsidR="00000000" w:rsidRDefault="006C0D29">
      <w:pPr>
        <w:pStyle w:val="a3"/>
      </w:pPr>
      <w:r>
        <w:t> </w:t>
      </w:r>
    </w:p>
    <w:p w:rsidR="00000000" w:rsidRDefault="006C0D29">
      <w:pPr>
        <w:pStyle w:val="a3"/>
      </w:pPr>
      <w:r>
        <w:t>25) Одним из основных компонентов инновационной деятельности является подготовка, переподготовка и повышение квалификации специалистов в области инновационной деятельности.</w:t>
      </w:r>
    </w:p>
    <w:p w:rsidR="00000000" w:rsidRDefault="006C0D29">
      <w:pPr>
        <w:pStyle w:val="a3"/>
      </w:pPr>
      <w:r>
        <w:t>Предстоит сформировать в высших учебных заведениях современную систему подготовки с</w:t>
      </w:r>
      <w:r>
        <w:t>пециалистов в области инновационной деятельности. Предусматривается введение в высших учебных заведениях специализации по инновационной деятельности с тем, чтобы готовить специалистов, профессионально владеющих знаниями и навыками в области экономических о</w:t>
      </w:r>
      <w:r>
        <w:t>снов инновационного предпринимательства, управления проектами, коммерциализации технологий, технологического менеджмента, маркетинга, теории и практики охраны и защиты прав интеллектуальной собственности. Потребуется разработать образовательные стандарты и</w:t>
      </w:r>
      <w:r>
        <w:t>нновационных специальностей, пересмотреть номенклатуру специальностей (специализаций) подготовки кадров с учетом нужд и перспектив инновационного развития страны с внесением соответствующих изменений и дополнений в Государственный классификатор направлений</w:t>
      </w:r>
      <w:r>
        <w:t xml:space="preserve"> и специальностей в Республике Таджикистан.</w:t>
      </w:r>
    </w:p>
    <w:p w:rsidR="00000000" w:rsidRDefault="006C0D29">
      <w:pPr>
        <w:pStyle w:val="a3"/>
      </w:pPr>
      <w:r>
        <w:t>В некоторых высших учебных заведениях целесообразно открыть кафедры по инновационной деятельности и менеджменту, на которых будут проводиться научно-исследовательские работы по инновационным направлениям по профи</w:t>
      </w:r>
      <w:r>
        <w:t>лю высшего учебного заведения и подготавливаться специалисты по этим направлениям. На этих кафедрах студенты должны будут прослушать курсы лекций, провести по направлению кафедр практическую работу в научных учреждениях, на предприятиях, в фирмах и организ</w:t>
      </w:r>
      <w:r>
        <w:t>ациях, занимающихся инновационной деятельностью, выполнить дипломные работы по инновационной тематике.</w:t>
      </w:r>
    </w:p>
    <w:p w:rsidR="00000000" w:rsidRDefault="006C0D29">
      <w:pPr>
        <w:pStyle w:val="a3"/>
      </w:pPr>
      <w:r>
        <w:t>Высшие учебные заведения должны организовать прогнозирование спроса, мониторинг потребностей в кадрах в инновационной системе и составление, исходя из эт</w:t>
      </w:r>
      <w:r>
        <w:t>ого, плана подготовки кадров.</w:t>
      </w:r>
    </w:p>
    <w:p w:rsidR="00000000" w:rsidRDefault="006C0D29">
      <w:pPr>
        <w:pStyle w:val="a3"/>
      </w:pPr>
      <w:r>
        <w:t>По рекомендации высшего учебного заведения студенты, аспиранты, молодые сотрудники могут направляться для прохождения практики на стажировку и обучения в зарубежных образовательных учреждениях по инновационным специальностям з</w:t>
      </w:r>
      <w:r>
        <w:t>а счет бюджетных и внебюджетных средств (в том числе на грантовой основе).</w:t>
      </w:r>
    </w:p>
    <w:p w:rsidR="00000000" w:rsidRDefault="006C0D29">
      <w:pPr>
        <w:pStyle w:val="a3"/>
      </w:pPr>
      <w:r>
        <w:t>Включение инновационной составляющей в систему образования высшей школы делает необходимым проведение аттестации и аккредитации учреждений высшего и послевузовского профессиональног</w:t>
      </w:r>
      <w:r>
        <w:t>о образования с учетом интеграции научной и инновационной деятельности с образовательным процессом и внесение в Типовое положение о высших учебных заведениях Республики Таджикистан инновационной деятельности как одного из видов их функций.</w:t>
      </w:r>
    </w:p>
    <w:p w:rsidR="00000000" w:rsidRDefault="006C0D29">
      <w:pPr>
        <w:pStyle w:val="a3"/>
      </w:pPr>
      <w:r>
        <w:t>Предстоит продум</w:t>
      </w:r>
      <w:r>
        <w:t xml:space="preserve">ать и разработать действенную систему переподготовки и повышения квалификации специалистов в области инновационной деятельности. Следует принять меры по закреплению в сфере инноваций высококвалифицированных кадров, создавая для них необходимые условия для </w:t>
      </w:r>
      <w:r>
        <w:t>творческой работы и профессионального роста, принять меры по привлечению в эту сферу молодых специалистов. Этому же может способствовать открытие специальных учебно-методических центров по дисциплинам инновационной деятельности при научно-исследовательских</w:t>
      </w:r>
      <w:r>
        <w:t xml:space="preserve"> институтах, высших учебных заведениях, а также на предприятиях, занимающихся инновационной деятельностью.</w:t>
      </w:r>
    </w:p>
    <w:p w:rsidR="00000000" w:rsidRDefault="006C0D29">
      <w:pPr>
        <w:pStyle w:val="a3"/>
      </w:pPr>
      <w:r>
        <w:t>Имеется в виду, что конкретные предложения по функционированию и совершенствованию системы подготовки, переподготовки и повышения квалификации специа</w:t>
      </w:r>
      <w:r>
        <w:t>листов в области инновационной деятельности найдут отражение в программах инновационного развития министерств, ведомств, научных учреждений, высших учебных заведений, предприятий.</w:t>
      </w:r>
    </w:p>
    <w:p w:rsidR="00000000" w:rsidRDefault="006C0D29">
      <w:pPr>
        <w:pStyle w:val="a3"/>
      </w:pPr>
      <w:r>
        <w:t> </w:t>
      </w:r>
    </w:p>
    <w:p w:rsidR="00000000" w:rsidRDefault="006C0D29">
      <w:pPr>
        <w:pStyle w:val="4"/>
        <w:rPr>
          <w:rFonts w:eastAsia="Times New Roman"/>
        </w:rPr>
      </w:pPr>
      <w:r>
        <w:rPr>
          <w:rFonts w:eastAsia="Times New Roman"/>
        </w:rPr>
        <w:t>3. Организация информационной системы в сфере инновационной деятельности</w:t>
      </w:r>
    </w:p>
    <w:p w:rsidR="00000000" w:rsidRDefault="006C0D29">
      <w:pPr>
        <w:pStyle w:val="a3"/>
      </w:pPr>
      <w:r>
        <w:t> </w:t>
      </w:r>
    </w:p>
    <w:p w:rsidR="00000000" w:rsidRDefault="006C0D29">
      <w:pPr>
        <w:pStyle w:val="a3"/>
      </w:pPr>
      <w:r>
        <w:t>26) Одним из основных элементов Национальной инновационной системы является обеспечение инновационной деятельности научно-технической информацией, создание которой во многом зависит от общего состояния и развития системы информационно-коммуникационных тех</w:t>
      </w:r>
      <w:r>
        <w:t>нологий в стране, обеспеченности учреждений и организаций компьютерами, подключения к международной информационной сети Интернет, перехода на использование современных оптиковолоконных технологий связи. В ближайшие годы система информационно-коммуникационн</w:t>
      </w:r>
      <w:r>
        <w:t>ых технологий в Республике Таджикистан должна получить своё дальнейшее развитие, что даст возможность организовать современную информационную базу инновационной деятельности.</w:t>
      </w:r>
    </w:p>
    <w:p w:rsidR="00000000" w:rsidRDefault="006C0D29">
      <w:pPr>
        <w:pStyle w:val="a3"/>
      </w:pPr>
      <w:r>
        <w:t>Необходимо обеспечить все заинтересованные учреждения и организации надежными и в</w:t>
      </w:r>
      <w:r>
        <w:t>ысокоскоростными Интернет-каналами на основе оптиковолоконных каналов и современной компьютерной техникой, что позволит проводить видеоконференции с целью трансфера инновационных технологий (при условии демонстрации технологий с соблюдением интересов интел</w:t>
      </w:r>
      <w:r>
        <w:t>лектуальной собственности), обмена опытом работы, организации дистанционного обучения и подготовки специалистов-инноваторов.</w:t>
      </w:r>
    </w:p>
    <w:p w:rsidR="00000000" w:rsidRDefault="006C0D29">
      <w:pPr>
        <w:pStyle w:val="a3"/>
      </w:pPr>
      <w:r>
        <w:t>Предстоит создать республиканский интернет-портал Программы, продумать механизмы и порядок сбора информации и постоянного его обнов</w:t>
      </w:r>
      <w:r>
        <w:t>ления. С этой целью необходимо сформировать сеть, состоящую из информационных контактных центров научно-исследовательских организаций, высших учебных заведений, министерств, предприятий и других структур, задействованных в инновационном процессе и заинтере</w:t>
      </w:r>
      <w:r>
        <w:t>сованных в получении доступа к нужной информации.</w:t>
      </w:r>
    </w:p>
    <w:p w:rsidR="00000000" w:rsidRDefault="006C0D29">
      <w:pPr>
        <w:pStyle w:val="a3"/>
      </w:pPr>
      <w:r>
        <w:t>На интернет-портале Программы будет размещаться информация для участников Программы о ходе выполнения мероприятий Программы, о результатах мониторинга состояния научного, научно-технического и инновационног</w:t>
      </w:r>
      <w:r>
        <w:t>о потенциала, сведения о конкурсах инновационных проектов, новости в сфере инноваций - о выставках, ярмарках научно-технологических проектов, конференциях, симпозиумах, семинарах по тематическим разделам Программы. Будет также осуществляться обратная связь</w:t>
      </w:r>
      <w:r>
        <w:t xml:space="preserve"> с участниками Программы.</w:t>
      </w:r>
    </w:p>
    <w:p w:rsidR="00000000" w:rsidRDefault="006C0D29">
      <w:pPr>
        <w:pStyle w:val="a3"/>
      </w:pPr>
      <w:r>
        <w:t>27) В расширенном плане в функции интернет-портала Программы будет входить размещение сведений:</w:t>
      </w:r>
    </w:p>
    <w:p w:rsidR="00000000" w:rsidRDefault="006C0D29">
      <w:pPr>
        <w:pStyle w:val="a3"/>
      </w:pPr>
      <w:r>
        <w:t>- о научном и научно-техническом потенциале страны, результатах научных исследований, практическом внедрении разработок;</w:t>
      </w:r>
    </w:p>
    <w:p w:rsidR="00000000" w:rsidRDefault="006C0D29">
      <w:pPr>
        <w:pStyle w:val="a3"/>
      </w:pPr>
      <w:r>
        <w:t>- о разработч</w:t>
      </w:r>
      <w:r>
        <w:t>иках инновационных технологий и продуктах;</w:t>
      </w:r>
    </w:p>
    <w:p w:rsidR="00000000" w:rsidRDefault="006C0D29">
      <w:pPr>
        <w:pStyle w:val="a3"/>
      </w:pPr>
      <w:r>
        <w:t>- о потребителях инноваций;</w:t>
      </w:r>
    </w:p>
    <w:p w:rsidR="00000000" w:rsidRDefault="006C0D29">
      <w:pPr>
        <w:pStyle w:val="a3"/>
      </w:pPr>
      <w:r>
        <w:t>- о научных публикациях ученых Таджикистана в стране и за рубежом;</w:t>
      </w:r>
    </w:p>
    <w:p w:rsidR="00000000" w:rsidRDefault="006C0D29">
      <w:pPr>
        <w:pStyle w:val="a3"/>
      </w:pPr>
      <w:r>
        <w:t>- о патентных заявках на изобретения;</w:t>
      </w:r>
    </w:p>
    <w:p w:rsidR="00000000" w:rsidRDefault="006C0D29">
      <w:pPr>
        <w:pStyle w:val="a3"/>
      </w:pPr>
      <w:r>
        <w:t>- о выполнении проектов при финансовой поддержке международных и иностранных орг</w:t>
      </w:r>
      <w:r>
        <w:t>анизаций и фондов;</w:t>
      </w:r>
    </w:p>
    <w:p w:rsidR="00000000" w:rsidRDefault="006C0D29">
      <w:pPr>
        <w:pStyle w:val="a3"/>
      </w:pPr>
      <w:r>
        <w:t>- о новейших инновационных разработках;</w:t>
      </w:r>
    </w:p>
    <w:p w:rsidR="00000000" w:rsidRDefault="006C0D29">
      <w:pPr>
        <w:pStyle w:val="a3"/>
      </w:pPr>
      <w:r>
        <w:t>- об организациях, осуществляющих маркетинговую деятельность по коммерциализации инновационных разработок;</w:t>
      </w:r>
    </w:p>
    <w:p w:rsidR="00000000" w:rsidRDefault="006C0D29">
      <w:pPr>
        <w:pStyle w:val="a3"/>
      </w:pPr>
      <w:r>
        <w:t>- о технико-технологической базе различных отраслей экономики, научно-исследовательских це</w:t>
      </w:r>
      <w:r>
        <w:t>нтров и учреждений, предприятий и т.д.;</w:t>
      </w:r>
    </w:p>
    <w:p w:rsidR="00000000" w:rsidRDefault="006C0D29">
      <w:pPr>
        <w:pStyle w:val="a3"/>
      </w:pPr>
      <w:r>
        <w:t>- об источниках финансирования инноваций;</w:t>
      </w:r>
    </w:p>
    <w:p w:rsidR="00000000" w:rsidRDefault="006C0D29">
      <w:pPr>
        <w:pStyle w:val="a3"/>
      </w:pPr>
      <w:r>
        <w:t>- о подготовке и принятии нормативных актов по инновационной деятельности;</w:t>
      </w:r>
    </w:p>
    <w:p w:rsidR="00000000" w:rsidRDefault="006C0D29">
      <w:pPr>
        <w:pStyle w:val="a3"/>
      </w:pPr>
      <w:r>
        <w:t>- о кадровых ресурсах в сфере инновационной деятельности;</w:t>
      </w:r>
    </w:p>
    <w:p w:rsidR="00000000" w:rsidRDefault="006C0D29">
      <w:pPr>
        <w:pStyle w:val="a3"/>
      </w:pPr>
      <w:r>
        <w:t>- о состоянии экономики в стране, импорте</w:t>
      </w:r>
      <w:r>
        <w:t xml:space="preserve"> и экспорте, о ценах на завозимые продукты и товары, объемах их реализации на территории страны.</w:t>
      </w:r>
    </w:p>
    <w:p w:rsidR="00000000" w:rsidRDefault="006C0D29">
      <w:pPr>
        <w:pStyle w:val="a3"/>
      </w:pPr>
      <w:r>
        <w:t>28) Для эффективного функционирования интернет-портала Программы и сети информационных контактных центров предстоит провести работу по созданию необходимых информационных и аналитических ресурсов в сфере науки, образования и инновационной деятельности, обе</w:t>
      </w:r>
      <w:r>
        <w:t>спечивающих интересы и запросы как участников Программы, так и других потребителей интеллектуальных продуктов и услуг.</w:t>
      </w:r>
    </w:p>
    <w:p w:rsidR="00000000" w:rsidRDefault="006C0D29">
      <w:pPr>
        <w:pStyle w:val="a3"/>
      </w:pPr>
      <w:r>
        <w:t>Интернет-портал Программы планируется разместить в Государственном учреждении "Национальный патентноинформационный центр" Министерства эк</w:t>
      </w:r>
      <w:r>
        <w:t>ономического развития и торговли Республики Таджикистан, которое станет головным информационным центром Национальной инновационной системы.</w:t>
      </w:r>
    </w:p>
    <w:p w:rsidR="00000000" w:rsidRDefault="006C0D29">
      <w:pPr>
        <w:pStyle w:val="a3"/>
      </w:pPr>
      <w:r>
        <w:t> </w:t>
      </w:r>
    </w:p>
    <w:p w:rsidR="00000000" w:rsidRDefault="006C0D29">
      <w:pPr>
        <w:pStyle w:val="4"/>
        <w:rPr>
          <w:rFonts w:eastAsia="Times New Roman"/>
        </w:rPr>
      </w:pPr>
      <w:r>
        <w:rPr>
          <w:rFonts w:eastAsia="Times New Roman"/>
        </w:rPr>
        <w:t>4. Международное сотрудничество в сфере инновационной деятельности</w:t>
      </w:r>
    </w:p>
    <w:p w:rsidR="00000000" w:rsidRDefault="006C0D29">
      <w:pPr>
        <w:pStyle w:val="a3"/>
      </w:pPr>
      <w:r>
        <w:t> </w:t>
      </w:r>
    </w:p>
    <w:p w:rsidR="00000000" w:rsidRDefault="006C0D29">
      <w:pPr>
        <w:pStyle w:val="a3"/>
      </w:pPr>
      <w:r>
        <w:t>29) В современном мире, в условиях глобализац</w:t>
      </w:r>
      <w:r>
        <w:t>ии ни одна страна не в состоянии самостоятельно перейти на инновационный путь развития. Каждая страна стремится с максимальной для себя пользой использовать сотрудничество и взаимодействие с другими странами в интересах построения современной, эффективно ф</w:t>
      </w:r>
      <w:r>
        <w:t>ункционирующей экономики.</w:t>
      </w:r>
    </w:p>
    <w:p w:rsidR="00000000" w:rsidRDefault="006C0D29">
      <w:pPr>
        <w:pStyle w:val="a3"/>
      </w:pPr>
      <w:r>
        <w:t>Расширение и укрепление международного сотрудничества является стратегическим приоритетом Республики Таджикистан. Правительством Республики Таджикистан заключены договоры и соглашения со многими международными организациями и стра</w:t>
      </w:r>
      <w:r>
        <w:t>нами мира, в том числе в сфере научного и научно-технического сотрудничества, направленные на взаимодействие в решении задач социально-экономического развития страны.</w:t>
      </w:r>
    </w:p>
    <w:p w:rsidR="00000000" w:rsidRDefault="006C0D29">
      <w:pPr>
        <w:pStyle w:val="a3"/>
      </w:pPr>
      <w:r>
        <w:t>Вместе с тем, при подготовке международных договоров и соглашений, содержащих общие намер</w:t>
      </w:r>
      <w:r>
        <w:t>ения и принципы сотрудничества, а также отдельных договоров и соглашений о научном и научно-техническом сотрудничестве со странами с высоко развитой экономикой, чрезвычайно важно вносить предложения о включении в эти документы положений и договоренностей о</w:t>
      </w:r>
      <w:r>
        <w:t xml:space="preserve"> сотрудничестве в инновационной сфере с тем, чтобы создавались правовые основы для разработки и реализации совместных инновационных программ и проектов.</w:t>
      </w:r>
    </w:p>
    <w:p w:rsidR="00000000" w:rsidRDefault="006C0D29">
      <w:pPr>
        <w:pStyle w:val="a3"/>
      </w:pPr>
      <w:r>
        <w:t>30) Международное научное, научно-техническое и инновационное сотрудничество, особенно учитывая, что На</w:t>
      </w:r>
      <w:r>
        <w:t>циональная инновационная система Республики Таджикистан находится на стадии становления и формирования, будет способствовать:</w:t>
      </w:r>
    </w:p>
    <w:p w:rsidR="00000000" w:rsidRDefault="006C0D29">
      <w:pPr>
        <w:pStyle w:val="a3"/>
      </w:pPr>
      <w:r>
        <w:t>- усилению интеграции Республики Таджикистан в международное научно-технологическое пространство;</w:t>
      </w:r>
    </w:p>
    <w:p w:rsidR="00000000" w:rsidRDefault="006C0D29">
      <w:pPr>
        <w:pStyle w:val="a3"/>
      </w:pPr>
      <w:r>
        <w:t>- созданию благоприятных условий</w:t>
      </w:r>
      <w:r>
        <w:t xml:space="preserve"> для взаимовыгодного и равноправного взаимодействия в инновационной сфере:</w:t>
      </w:r>
    </w:p>
    <w:p w:rsidR="00000000" w:rsidRDefault="006C0D29">
      <w:pPr>
        <w:pStyle w:val="a3"/>
      </w:pPr>
      <w:r>
        <w:t>- формированию современной инфраструктуры инновационной деятельности;</w:t>
      </w:r>
    </w:p>
    <w:p w:rsidR="00000000" w:rsidRDefault="006C0D29">
      <w:pPr>
        <w:pStyle w:val="a3"/>
      </w:pPr>
      <w:r>
        <w:t>- участию зарубежных ученых и специалистов в реализации совместных инновационных проектов;</w:t>
      </w:r>
    </w:p>
    <w:p w:rsidR="00000000" w:rsidRDefault="006C0D29">
      <w:pPr>
        <w:pStyle w:val="a3"/>
      </w:pPr>
      <w:r>
        <w:t>- созданию нормативн</w:t>
      </w:r>
      <w:r>
        <w:t>ой правовой базы, стимулирующей приток иностранных инвестиций в научную, научно-техническую и инновационную сферу;</w:t>
      </w:r>
    </w:p>
    <w:p w:rsidR="00000000" w:rsidRDefault="006C0D29">
      <w:pPr>
        <w:pStyle w:val="a3"/>
      </w:pPr>
      <w:r>
        <w:t>- развитию системы подготовки специалистов в области инновационной деятельности;</w:t>
      </w:r>
    </w:p>
    <w:p w:rsidR="00000000" w:rsidRDefault="006C0D29">
      <w:pPr>
        <w:pStyle w:val="a3"/>
      </w:pPr>
      <w:r>
        <w:t>- налаживанию системы коммерциализации и практического испол</w:t>
      </w:r>
      <w:r>
        <w:t>ьзования новых инновационных технологий, продуктов и услуг.</w:t>
      </w:r>
    </w:p>
    <w:p w:rsidR="00000000" w:rsidRDefault="006C0D29">
      <w:pPr>
        <w:pStyle w:val="a3"/>
      </w:pPr>
      <w:r>
        <w:t>31) Показательным примером эффективного международного научно-технического сотрудничества является участие научных и образовательных учреждений Республики Таджикистан в деятельности Международного</w:t>
      </w:r>
      <w:r>
        <w:t xml:space="preserve"> научно-технического центра (МНТЦ). Это стало возможным благодаря присоединению Республики Таджикистан к Соглашению об учреждении МНТЦ.</w:t>
      </w:r>
    </w:p>
    <w:p w:rsidR="00000000" w:rsidRDefault="006C0D29">
      <w:pPr>
        <w:pStyle w:val="a3"/>
      </w:pPr>
      <w:r>
        <w:t>Международный научно-технический центр, финансируемый Европейским Союзом, США, Японией, Канадой, Южной Кореей, Норвегией</w:t>
      </w:r>
      <w:r>
        <w:t>, поддерживает проведение исследований, в том числе научных учреждений Республики Таджикистан, посредством финансирования проектов, одобренных МНТЦ. МНТЦ осуществляет прямое финансирование сотрудников-исполнителей проекта и ограниченное финансирование прио</w:t>
      </w:r>
      <w:r>
        <w:t>бретения научного оборудования и реактивов, научных командировок, проведения семинаров, конференций. В соответствии с Программой поддержки коммерциализации и инновационных инициатив МНТЦ особое внимание уделяет вопросам стимулирования коммерциализации полу</w:t>
      </w:r>
      <w:r>
        <w:t>ченных результатов и нацеливает исполнителей проектов на подготовку рекомендаций по трансферу разработок. МНТЦ провел 6 обучающих курсов-тренингов по основам коммерциализации научных разработок для научных работников и специалистов Таджикистана. Все проект</w:t>
      </w:r>
      <w:r>
        <w:t xml:space="preserve">ы МНТЦ, выполненные и выполняемые в настоящее время в научных учреждениях и высших учебных заведениях Республики Таджикистан, по целям, задачам и результатам исследований являются инновационными. При поддержке МНТЦ в Таджикистане выполнено 17 проектов, 27 </w:t>
      </w:r>
      <w:r>
        <w:t>проектов находятся на стадии выполнения. Общий объем финансирования завершенных и выполняемых проектов составляет около 10 млн. долларов США. В результате проведенных исследований получены новые научные знания, разработаны и внедрены в различных отраслях н</w:t>
      </w:r>
      <w:r>
        <w:t>ауки и экономики практические рекомендации.</w:t>
      </w:r>
    </w:p>
    <w:p w:rsidR="00000000" w:rsidRDefault="006C0D29">
      <w:pPr>
        <w:pStyle w:val="a3"/>
      </w:pPr>
      <w:r>
        <w:t>Особое значение для развития инновационной системы Республики Таджикистан имеет сотрудничество в этой сфере с государствами-участниками СНГ. Приоритеты политики СНГ в инновационной сфере определены Стратегией эко</w:t>
      </w:r>
      <w:r>
        <w:t>номического развития СНГ на период до 2020 года, утвержденной Советом глав правительств СНГ 14 ноября 2008 года. Основой реализации инновационного курса СНГ призвана стать Межгосударственная целевая программа инновационного сотрудничества государств-участн</w:t>
      </w:r>
      <w:r>
        <w:t>иков СНГ на период до 2020 года. Цель данной Программы состоит в создании межгосударственного инновационного пространства, объединяющего национальные инновационные системы. В рамках межгосударственного инновационного пространства государства будут совместн</w:t>
      </w:r>
      <w:r>
        <w:t>о принимать меры по развитию науки, стимулированию научно-технической и инновационной активности, эффективному применению новых технологий, обеспечивающих выпуск конкурентоспособных технологий, товаров и услуг, объединение научно-технологического потенциал</w:t>
      </w:r>
      <w:r>
        <w:t>а и ресурсов на перспективных направлениях исследований.</w:t>
      </w:r>
    </w:p>
    <w:p w:rsidR="00000000" w:rsidRDefault="006C0D29">
      <w:pPr>
        <w:pStyle w:val="a3"/>
      </w:pPr>
      <w:r>
        <w:t>Утвержденные планы действий по выполнению отдельных мероприятий Межгосударственной целевой программы инновационного сотрудничества государств-участников СНГ на период до 2020 года, результаты их выпо</w:t>
      </w:r>
      <w:r>
        <w:t>лнения и принимаемые рекомендации будут приниматься во внимание при формировании Национальной инновационной системы. Представляется целесообразным составить специальный республиканский план мероприятий по реализации Межгосударственной целевой программы инн</w:t>
      </w:r>
      <w:r>
        <w:t>овационного сотрудничества государств-участников СНГ на период до 2020 года.</w:t>
      </w:r>
    </w:p>
    <w:p w:rsidR="00000000" w:rsidRDefault="006C0D29">
      <w:pPr>
        <w:pStyle w:val="a3"/>
      </w:pPr>
      <w:r>
        <w:t> </w:t>
      </w:r>
    </w:p>
    <w:p w:rsidR="00000000" w:rsidRDefault="006C0D29">
      <w:pPr>
        <w:pStyle w:val="4"/>
        <w:rPr>
          <w:rFonts w:eastAsia="Times New Roman"/>
        </w:rPr>
      </w:pPr>
      <w:r>
        <w:rPr>
          <w:rFonts w:eastAsia="Times New Roman"/>
        </w:rPr>
        <w:t>5. Вовлечение научного потенциала в инновационные процессы</w:t>
      </w:r>
    </w:p>
    <w:p w:rsidR="00000000" w:rsidRDefault="006C0D29">
      <w:pPr>
        <w:pStyle w:val="a3"/>
      </w:pPr>
      <w:r>
        <w:t> </w:t>
      </w:r>
    </w:p>
    <w:p w:rsidR="00000000" w:rsidRDefault="006C0D29">
      <w:pPr>
        <w:pStyle w:val="a3"/>
      </w:pPr>
      <w:r>
        <w:t>32) Одним из важнейших факторов, обуславливающих эффективность функционирования инновационной системы, является степ</w:t>
      </w:r>
      <w:r>
        <w:t>ень вовлечения научного потенциала страны в инновационные процессы.</w:t>
      </w:r>
    </w:p>
    <w:p w:rsidR="00000000" w:rsidRDefault="006C0D29">
      <w:pPr>
        <w:pStyle w:val="a3"/>
      </w:pPr>
      <w:r>
        <w:t>Конкурентоспособность экономики зависит от применения новейших научно-технических решений, темпов обновления и широкого распространения передовых технологий, стимулирования наукоёмких прои</w:t>
      </w:r>
      <w:r>
        <w:t>зводств. Поэтому так важно создавать надлежащие условия для генерации новых научных и технологических знаний, поддерживать фундаментальную и прикладную науку и ориентировать её на потребности экономики. Развитие науки и технологий является основой для моде</w:t>
      </w:r>
      <w:r>
        <w:t>рнизации экономики, создания современной конкурентоспособной экономической системы.</w:t>
      </w:r>
    </w:p>
    <w:p w:rsidR="00000000" w:rsidRDefault="006C0D29">
      <w:pPr>
        <w:pStyle w:val="a3"/>
      </w:pPr>
      <w:r>
        <w:t>В Республике Таджикистан роль и место науки в государстве установлены Законом Республики Таджикистан "О науке и государственной научно-технической политике" и Стратегией Ре</w:t>
      </w:r>
      <w:r>
        <w:t xml:space="preserve">спублики Таджикистан в области науки и технологий на 2011-2015 годы (Новая редакция)важнейшими документами, определяющими государственную научно-техническую политику. Суть государственной научно-технической политики, основанной на признании науки одним из </w:t>
      </w:r>
      <w:r>
        <w:t xml:space="preserve">национальных приоритетов, состоит в том, чтобы сформировать высокоэффективную систему государственной поддержки науки, обеспечивающую концентрацию ресурсов на приоритетных для страны направлениях научных исследований, ускоренное формирование инновационной </w:t>
      </w:r>
      <w:r>
        <w:t xml:space="preserve">системы и практическое применение инноваций, разработку конкурентоспособных технологий, востребованность результатов научных исследований производством, стимулирование научной и инновационной деятельности, высокую престижность и привлекательность научного </w:t>
      </w:r>
      <w:r>
        <w:t>труда, интеграцию науки и образования, создание благоприятных условий для подготовки молодых учёных и специалистов.</w:t>
      </w:r>
    </w:p>
    <w:p w:rsidR="00000000" w:rsidRDefault="006C0D29">
      <w:pPr>
        <w:pStyle w:val="a3"/>
      </w:pPr>
      <w:r>
        <w:t xml:space="preserve">В Стратегии Республики Таджикистан в области науки и технологий на 2011-2015 годы (Новая редакция) определены приоритеты проведения научных </w:t>
      </w:r>
      <w:r>
        <w:t>исследований. В 2010 году Правительство Республики Таджикистан утвердило Перечень приоритетных направлений научных исследований в Республике Таджикистан на 2010- 2012 годы (постановление Правительства Республики Таджикистан от 33 марта 2010 года, № 167). А</w:t>
      </w:r>
      <w:r>
        <w:t>кадемия наук Республики Таджикистан отраслевые академии наук, все научно-исследовательские учреждения и организации сферы науки, проводя исследования по приоритетным направлениям научных исследований, призваны оказать содействие и внести свой вклад в реали</w:t>
      </w:r>
      <w:r>
        <w:t>зацию важнейших направлений социально-экономического развития страны. Исследования и разработки по приоритетным направлениям научных исследований должны быть нацелены на решение важных научно-технических и технологических проблем, и результатом этих исслед</w:t>
      </w:r>
      <w:r>
        <w:t>ований и разработок должны стать новые технологии и инновационные продукты. Определение приоритетных, в том числе новых, быстро развивающихся направлений исследований, даёт возможность сосредоточить необходимые ресурсы на этих исследованиях, целенаправленн</w:t>
      </w:r>
      <w:r>
        <w:t>о укреплять материально-техническую базу и подготавливать научные кадры. В результате, создаются условия для выполнения научной работы на современном научно-методическом уровне, повышения конкурентоспособности разработок и их коммерциализации.</w:t>
      </w:r>
    </w:p>
    <w:p w:rsidR="00000000" w:rsidRDefault="006C0D29">
      <w:pPr>
        <w:pStyle w:val="a3"/>
      </w:pPr>
      <w:r>
        <w:t>33) Опираясь</w:t>
      </w:r>
      <w:r>
        <w:t xml:space="preserve"> на приоритетные для Таджикистана направления научных исследований, принимая во внимание тенденции развития современной науки и мировой опыт трансформации знаний в конкурентоспособные инновационные технологии и продукцию, можно выделить следующие перспекти</w:t>
      </w:r>
      <w:r>
        <w:t>вные направления исследований, на основе которых могут составляться инновационные проекты:</w:t>
      </w:r>
    </w:p>
    <w:p w:rsidR="00000000" w:rsidRDefault="006C0D29">
      <w:pPr>
        <w:pStyle w:val="a3"/>
      </w:pPr>
      <w:r>
        <w:t>нанотехнологии и наноматериалы;</w:t>
      </w:r>
    </w:p>
    <w:p w:rsidR="00000000" w:rsidRDefault="006C0D29">
      <w:pPr>
        <w:pStyle w:val="a3"/>
      </w:pPr>
      <w:r>
        <w:t>конструкционные металлические материалы;</w:t>
      </w:r>
    </w:p>
    <w:p w:rsidR="00000000" w:rsidRDefault="006C0D29">
      <w:pPr>
        <w:pStyle w:val="a3"/>
      </w:pPr>
      <w:r>
        <w:t>полимерные композиционные материалы;</w:t>
      </w:r>
    </w:p>
    <w:p w:rsidR="00000000" w:rsidRDefault="006C0D29">
      <w:pPr>
        <w:pStyle w:val="a3"/>
      </w:pPr>
      <w:r>
        <w:t>возобновляемые источники энергии;</w:t>
      </w:r>
    </w:p>
    <w:p w:rsidR="00000000" w:rsidRDefault="006C0D29">
      <w:pPr>
        <w:pStyle w:val="a3"/>
      </w:pPr>
      <w:r>
        <w:t>энергосберегающие и экологически безопасные ресурсосберегающие технологии;</w:t>
      </w:r>
    </w:p>
    <w:p w:rsidR="00000000" w:rsidRDefault="006C0D29">
      <w:pPr>
        <w:pStyle w:val="a3"/>
      </w:pPr>
      <w:r>
        <w:t>оптимизация работы гидроузлов с использованием методов математического моделирования; биотехнология;</w:t>
      </w:r>
    </w:p>
    <w:p w:rsidR="00000000" w:rsidRDefault="006C0D29">
      <w:pPr>
        <w:pStyle w:val="a3"/>
      </w:pPr>
      <w:r>
        <w:t>биологическое разнообразие, генофонд животных и растений, биологические ресурсы;</w:t>
      </w:r>
    </w:p>
    <w:p w:rsidR="00000000" w:rsidRDefault="006C0D29">
      <w:pPr>
        <w:pStyle w:val="a3"/>
      </w:pPr>
      <w:r>
        <w:t>изменение климата, мониторинг окружающей среды, предупреждение природных и техногенных катастроф; биомедицинские технологии;</w:t>
      </w:r>
    </w:p>
    <w:p w:rsidR="00000000" w:rsidRDefault="006C0D29">
      <w:pPr>
        <w:pStyle w:val="a3"/>
      </w:pPr>
      <w:r>
        <w:t>диагностика, профилактика и лечение заболеваний человека;</w:t>
      </w:r>
    </w:p>
    <w:p w:rsidR="00000000" w:rsidRDefault="006C0D29">
      <w:pPr>
        <w:pStyle w:val="a3"/>
      </w:pPr>
      <w:r>
        <w:t>технологии производства новых лекарственных препаратов на основе использ</w:t>
      </w:r>
      <w:r>
        <w:t>ования местного сырья.</w:t>
      </w:r>
    </w:p>
    <w:p w:rsidR="00000000" w:rsidRDefault="006C0D29">
      <w:pPr>
        <w:pStyle w:val="a3"/>
      </w:pPr>
      <w:r>
        <w:t>34) Предусматривается включить в План мероприятий по реализации Программы перечень инновационных проектов. Перечень инновационных проектов целесообразно составлять через каждые три года и направлять его в министерства, ведомства, нау</w:t>
      </w:r>
      <w:r>
        <w:t>чноисследовательские организации, высшие учебные заведения, предприятия, фирмы. Выполнение проектов может быть профинансировано целевым назначением из государственных фондов, из финансовых средств, выделяемых академиям наук, высшим учебным заведениям, отра</w:t>
      </w:r>
      <w:r>
        <w:t>слевым научно-исследовательским учреждениям по отрасли "Наука" государственного бюджета, а также за счет собственных средств предприятий, фирм, занимающихся инновационной деятельностью, венчурных фондов и других внебюджетных источников финансирования. Наме</w:t>
      </w:r>
      <w:r>
        <w:t>чается также проводить конкурсы инновационных проектов, финансирование которых может быть осуществлено как за счет госбюджетных средств (в том числе, по конкурсу Президентского фонда фундаментальных исследований), так и при поддержке внебюджетных источнико</w:t>
      </w:r>
      <w:r>
        <w:t>в финансирования.</w:t>
      </w:r>
    </w:p>
    <w:p w:rsidR="00000000" w:rsidRDefault="006C0D29">
      <w:pPr>
        <w:pStyle w:val="a3"/>
      </w:pPr>
      <w:r>
        <w:t>Эффективность участия научного потенциала в инновационных процессах во многом будет зависеть от того, насколько оперативно, целеустремлённо и организованно научно-исследовательские учреждения академий наук, отраслевые научно-исследователь</w:t>
      </w:r>
      <w:r>
        <w:t>ские учреждения, высшие учебные заведения смогут привести тематику своих исследований и разработок в соответствие с приоритетными направлениями научных исследований, приблизить их к запросам практики, направить усилия на поиск подходов к трансформации разр</w:t>
      </w:r>
      <w:r>
        <w:t>аботок в новые конкурентоспособные технологии, продукты, услуги.</w:t>
      </w:r>
    </w:p>
    <w:p w:rsidR="00000000" w:rsidRDefault="006C0D29">
      <w:pPr>
        <w:pStyle w:val="a3"/>
      </w:pPr>
      <w:r>
        <w:t xml:space="preserve">В связи с этим, особая ответственность возлагается на Совет по координации научно-исследовательских работ в области естественных, технических, медицинских, гуманитарных и общественных наук в </w:t>
      </w:r>
      <w:r>
        <w:t>Республике Таджикистан, который должен усовершенствовать свою работу по проведению экспертизы представляемых для финансирования из государственного бюджета научных программ и проектов, установления соответствия их приоритетным направлениям научных исследов</w:t>
      </w:r>
      <w:r>
        <w:t>аний и социально-экономического развития страны, прогнозной оценке значения ожидаемых результатов исследований для инновационного развития.</w:t>
      </w:r>
    </w:p>
    <w:p w:rsidR="00000000" w:rsidRDefault="006C0D29">
      <w:pPr>
        <w:pStyle w:val="a3"/>
      </w:pPr>
      <w:r>
        <w:t>Учитывая, что изобретательская деятельность и практическое использование изобретений являются одним из важных фактор</w:t>
      </w:r>
      <w:r>
        <w:t>ов, обуславливающих уровень инновационной активности, предстоит многое сделать для улучшения организации патентных исследований, патентно-правовой и лицензионной работы и поддержки ученых, научно-технических работников, занимающихся изобретательской деятел</w:t>
      </w:r>
      <w:r>
        <w:t>ьностью,.</w:t>
      </w:r>
    </w:p>
    <w:p w:rsidR="00000000" w:rsidRDefault="006C0D29">
      <w:pPr>
        <w:pStyle w:val="a3"/>
      </w:pPr>
      <w:r>
        <w:t>Таким образом, стартовые условия для активного вовлечения научного потенциала в инновационные процессы в стране имеются, задача состоит в том, чтобы, проявляя инициативу и предприимчивость, умело их использовать, а в дальнейшем, по мере накоплени</w:t>
      </w:r>
      <w:r>
        <w:t>я опыта инновационной деятельности, сформировать более совершенную систему участия в них учёных и специалистов.</w:t>
      </w:r>
    </w:p>
    <w:p w:rsidR="00000000" w:rsidRDefault="006C0D29">
      <w:pPr>
        <w:pStyle w:val="a3"/>
      </w:pPr>
      <w:r>
        <w:t> </w:t>
      </w:r>
    </w:p>
    <w:p w:rsidR="00000000" w:rsidRDefault="006C0D29">
      <w:pPr>
        <w:pStyle w:val="4"/>
        <w:rPr>
          <w:rFonts w:eastAsia="Times New Roman"/>
        </w:rPr>
      </w:pPr>
      <w:r>
        <w:rPr>
          <w:rFonts w:eastAsia="Times New Roman"/>
        </w:rPr>
        <w:t>6. Задачи инновационного развития отраслей экономики, образования и здравоохранения</w:t>
      </w:r>
    </w:p>
    <w:p w:rsidR="00000000" w:rsidRDefault="006C0D29">
      <w:pPr>
        <w:pStyle w:val="a3"/>
      </w:pPr>
      <w:r>
        <w:t> </w:t>
      </w:r>
    </w:p>
    <w:p w:rsidR="00000000" w:rsidRDefault="006C0D29">
      <w:pPr>
        <w:pStyle w:val="a3"/>
      </w:pPr>
      <w:r>
        <w:t>а) Задачи инновационного развития отрасли энергетика и п</w:t>
      </w:r>
      <w:r>
        <w:t>ромышленности:</w:t>
      </w:r>
    </w:p>
    <w:p w:rsidR="00000000" w:rsidRDefault="006C0D29">
      <w:pPr>
        <w:pStyle w:val="a3"/>
      </w:pPr>
      <w:r>
        <w:t>35) Реализация стратегии экономического роста требует ускоренного развития высокотехнологических производств, имеющих возможность производить наукоемкую продукцию, формирования экспортного потенциала этих производств, повышения технологическ</w:t>
      </w:r>
      <w:r>
        <w:t>ого уровня предприятий благодаря прогрессивным отечественным и мировым научно-техническим достижениям.</w:t>
      </w:r>
    </w:p>
    <w:p w:rsidR="00000000" w:rsidRDefault="006C0D29">
      <w:pPr>
        <w:pStyle w:val="a3"/>
      </w:pPr>
      <w:r>
        <w:t>36) В Республике Таджикистан развитие внутреннего рынка научно-технической продукции не достигло пока ещё должного уровня. Сегодня дают знать о себе таки</w:t>
      </w:r>
      <w:r>
        <w:t>е проблемы, как:</w:t>
      </w:r>
    </w:p>
    <w:p w:rsidR="00000000" w:rsidRDefault="006C0D29">
      <w:pPr>
        <w:pStyle w:val="a3"/>
      </w:pPr>
      <w:r>
        <w:t>низкий уровень спроса на инновационные разработки;</w:t>
      </w:r>
    </w:p>
    <w:p w:rsidR="00000000" w:rsidRDefault="006C0D29">
      <w:pPr>
        <w:pStyle w:val="a3"/>
      </w:pPr>
      <w:r>
        <w:t>неплатежеспособность отечественных потребителей, которые потенциально заинтересованы в высокотехнологической продукции;</w:t>
      </w:r>
    </w:p>
    <w:p w:rsidR="00000000" w:rsidRDefault="006C0D29">
      <w:pPr>
        <w:pStyle w:val="a3"/>
      </w:pPr>
      <w:r>
        <w:t>слабая конкуренция на внутренних рынках среди производителей и поста</w:t>
      </w:r>
      <w:r>
        <w:t>вщиков новой техники и технологии.</w:t>
      </w:r>
    </w:p>
    <w:p w:rsidR="00000000" w:rsidRDefault="006C0D29">
      <w:pPr>
        <w:pStyle w:val="a3"/>
      </w:pPr>
      <w:r>
        <w:t>37) Одной , из особенности энергетического и промышленного комплексов Таджикистана является недостаточно развитая технологическая инфраструктура с малым экспортным потенциалом, с крайне низким уровнем использования произв</w:t>
      </w:r>
      <w:r>
        <w:t>одственных мощностей.</w:t>
      </w:r>
    </w:p>
    <w:p w:rsidR="00000000" w:rsidRDefault="006C0D29">
      <w:pPr>
        <w:pStyle w:val="a3"/>
      </w:pPr>
      <w:r>
        <w:t>Большинству предприятий в среднесрочной перспективе угрожает проблема потери конкурентоспособности не только на внешних, но и на внутренних рынках. Одной из важнейших причин этого, безусловно, является рост цен на энергоносители, всле</w:t>
      </w:r>
      <w:r>
        <w:t>дствие которого более энергоемкое отечественное производство может стать менее конкурентоспособным.</w:t>
      </w:r>
    </w:p>
    <w:p w:rsidR="00000000" w:rsidRDefault="006C0D29">
      <w:pPr>
        <w:pStyle w:val="a3"/>
      </w:pPr>
      <w:r>
        <w:t>38) С целью снижения влияния вышеуказанных неблагоприятных факторов в отраслях промышленности необходимо реализовать следующие основные направления государс</w:t>
      </w:r>
      <w:r>
        <w:t>твенной поддержки и стимулирования инновационной деятельности:</w:t>
      </w:r>
    </w:p>
    <w:p w:rsidR="00000000" w:rsidRDefault="006C0D29">
      <w:pPr>
        <w:pStyle w:val="a3"/>
      </w:pPr>
      <w:r>
        <w:t>финансовая поддержка создания и освоения инноваций, концентрация финансовых, материально-технических ресурсов на приоритетных направлениях научно-технической и инновационной деятельности;</w:t>
      </w:r>
    </w:p>
    <w:p w:rsidR="00000000" w:rsidRDefault="006C0D29">
      <w:pPr>
        <w:pStyle w:val="a3"/>
      </w:pPr>
      <w:r>
        <w:t>креди</w:t>
      </w:r>
      <w:r>
        <w:t>тная поддержка;</w:t>
      </w:r>
    </w:p>
    <w:p w:rsidR="00000000" w:rsidRDefault="006C0D29">
      <w:pPr>
        <w:pStyle w:val="a3"/>
      </w:pPr>
      <w:r>
        <w:t>налоговые льготы;</w:t>
      </w:r>
    </w:p>
    <w:p w:rsidR="00000000" w:rsidRDefault="006C0D29">
      <w:pPr>
        <w:pStyle w:val="a3"/>
      </w:pPr>
      <w:r>
        <w:t>амортизационная и таможенная политика, стимулирующая инновационную деятельность;</w:t>
      </w:r>
    </w:p>
    <w:p w:rsidR="00000000" w:rsidRDefault="006C0D29">
      <w:pPr>
        <w:pStyle w:val="a3"/>
      </w:pPr>
      <w:r>
        <w:t>содействие вовлечению интеллектуальной собственности в экономический (хозяйственный) оборот.</w:t>
      </w:r>
    </w:p>
    <w:p w:rsidR="00000000" w:rsidRDefault="006C0D29">
      <w:pPr>
        <w:pStyle w:val="a3"/>
      </w:pPr>
      <w:r>
        <w:t>39) Структурная перестройка и повышение конкурентоспособности промышленного производства требует дифференцированных подходов к определению приоритетов развития каждой отрасли с учетом сложившейся структуры в регионах республики. 40) Инновационная деятельно</w:t>
      </w:r>
      <w:r>
        <w:t>сть Министерства энергетики и промышленности Республики Таджикистан в 2011-1020 годах будет направлена на решение следующих основных задач:</w:t>
      </w:r>
    </w:p>
    <w:p w:rsidR="00000000" w:rsidRDefault="006C0D29">
      <w:pPr>
        <w:pStyle w:val="a3"/>
      </w:pPr>
      <w:r>
        <w:t xml:space="preserve">концентрация научного и научно-технического потенциала на приоритетных направлениях научных исследований и развития </w:t>
      </w:r>
      <w:r>
        <w:t>энергетики и промышленности;</w:t>
      </w:r>
    </w:p>
    <w:p w:rsidR="00000000" w:rsidRDefault="006C0D29">
      <w:pPr>
        <w:pStyle w:val="a3"/>
      </w:pPr>
      <w:r>
        <w:t>обеспечение конкурентоспособности продукции с учётом требований мирового рынка и запросов внутри страны;</w:t>
      </w:r>
    </w:p>
    <w:p w:rsidR="00000000" w:rsidRDefault="006C0D29">
      <w:pPr>
        <w:pStyle w:val="a3"/>
      </w:pPr>
      <w:r>
        <w:t>реструктуризация промышленности в регионах, сильно зависящих от внешних поставок ресурсов; организация промышленного произ</w:t>
      </w:r>
      <w:r>
        <w:t>водства конкурентоспособной импортозамещающей продукции из местного сырья на основе разработок учёных, изобретателей и рационализаторов и привлечения новых зарубежных технологий;</w:t>
      </w:r>
    </w:p>
    <w:p w:rsidR="00000000" w:rsidRDefault="006C0D29">
      <w:pPr>
        <w:pStyle w:val="a3"/>
      </w:pPr>
      <w:r>
        <w:t xml:space="preserve">вовлечение в хозяйственный оборот вторичных ресурсов и попутных продуктов на </w:t>
      </w:r>
      <w:r>
        <w:t>основе внедрения научно-технических достижений; увеличение производства наукоёмкой продукции;</w:t>
      </w:r>
    </w:p>
    <w:p w:rsidR="00000000" w:rsidRDefault="006C0D29">
      <w:pPr>
        <w:pStyle w:val="a3"/>
      </w:pPr>
      <w:r>
        <w:t>сокращение производства материалоемкой и энергоемкой продукции;</w:t>
      </w:r>
    </w:p>
    <w:p w:rsidR="00000000" w:rsidRDefault="006C0D29">
      <w:pPr>
        <w:pStyle w:val="a3"/>
      </w:pPr>
      <w:r>
        <w:t>разработка и реализация мероприятий, направленных на стимулирование инновационной активности промы</w:t>
      </w:r>
      <w:r>
        <w:t>шленных предприятий и использование новейших научно-технических разработок и технологий;</w:t>
      </w:r>
    </w:p>
    <w:p w:rsidR="00000000" w:rsidRDefault="006C0D29">
      <w:pPr>
        <w:pStyle w:val="a3"/>
      </w:pPr>
      <w:r>
        <w:t>уменьшение доли затрат на энергоресурсы, сырьё и материалы в себестоимости продукции;</w:t>
      </w:r>
    </w:p>
    <w:p w:rsidR="00000000" w:rsidRDefault="006C0D29">
      <w:pPr>
        <w:pStyle w:val="a3"/>
      </w:pPr>
      <w:r>
        <w:t>разработка и использование механизма и порядка финансирования инновационных проек</w:t>
      </w:r>
      <w:r>
        <w:t>тов за счёт бюджетных и собственных средств предприятий, банковских кредитов, грантов и т.п.;</w:t>
      </w:r>
    </w:p>
    <w:p w:rsidR="00000000" w:rsidRDefault="006C0D29">
      <w:pPr>
        <w:pStyle w:val="a3"/>
      </w:pPr>
      <w:r>
        <w:t>проведение технического переоснащения и модернизации производственных предприятий;</w:t>
      </w:r>
    </w:p>
    <w:p w:rsidR="00000000" w:rsidRDefault="006C0D29">
      <w:pPr>
        <w:pStyle w:val="a3"/>
      </w:pPr>
      <w:r>
        <w:t>поддержка инновационного предпринимательства и формирование инновационной инфра</w:t>
      </w:r>
      <w:r>
        <w:t>структуры (создание технологических центров, технопарков, научно-производственных предприятий и опытно-конструкторских бюро и оснащение их современным научным, техническим и технологическим оборудованием);</w:t>
      </w:r>
    </w:p>
    <w:p w:rsidR="00000000" w:rsidRDefault="006C0D29">
      <w:pPr>
        <w:pStyle w:val="a3"/>
      </w:pPr>
      <w:r>
        <w:t>стимулирование создания малых инновационных предпр</w:t>
      </w:r>
      <w:r>
        <w:t>иятий во всех отраслях промышленности;</w:t>
      </w:r>
    </w:p>
    <w:p w:rsidR="00000000" w:rsidRDefault="006C0D29">
      <w:pPr>
        <w:pStyle w:val="a3"/>
      </w:pPr>
      <w:r>
        <w:t>разработка и реализация инновационных проектов по приоритетным направлениям развития энергетики и промышленности (список предложенных инновационных проектов приводится в Приложении к Программе).</w:t>
      </w:r>
    </w:p>
    <w:p w:rsidR="00000000" w:rsidRDefault="006C0D29">
      <w:pPr>
        <w:pStyle w:val="a3"/>
      </w:pPr>
      <w:r>
        <w:t>б) Задачи инновационно</w:t>
      </w:r>
      <w:r>
        <w:t>го развития отрасли агропромышленного комплекса:</w:t>
      </w:r>
    </w:p>
    <w:p w:rsidR="00000000" w:rsidRDefault="006C0D29">
      <w:pPr>
        <w:pStyle w:val="a3"/>
      </w:pPr>
      <w:r>
        <w:t xml:space="preserve">41) Стратегической целью развития агропромышленного комплекса является создание высокоэффективной системы агропромышленного производства, способной обеспечить продовольственную безопасность страны и высокий </w:t>
      </w:r>
      <w:r>
        <w:t>уровень экономически целесообразного экспортного потенциала.</w:t>
      </w:r>
    </w:p>
    <w:p w:rsidR="00000000" w:rsidRDefault="006C0D29">
      <w:pPr>
        <w:pStyle w:val="a3"/>
      </w:pPr>
      <w:r>
        <w:t>Достижение этой цели во многом будет зависеть от того, насколько умело будут определены инновационные подходы к решению имеющихся проблем.</w:t>
      </w:r>
    </w:p>
    <w:p w:rsidR="00000000" w:rsidRDefault="006C0D29">
      <w:pPr>
        <w:pStyle w:val="a3"/>
      </w:pPr>
      <w:r>
        <w:t>В нынешнем сельскохозяйственном производстве в Республик</w:t>
      </w:r>
      <w:r>
        <w:t>е Таджикистан имеется много проблем и трудностей. Из-за несовершенства системы управления существенно ослаблено низовое звено управления в сельском хозяйстве, нарушены интеграционные отношения между сельскохозяйственными товаропроизводителями, перерабатыва</w:t>
      </w:r>
      <w:r>
        <w:t>ющими предприятиями и торговыми сетями.</w:t>
      </w:r>
    </w:p>
    <w:p w:rsidR="00000000" w:rsidRDefault="006C0D29">
      <w:pPr>
        <w:pStyle w:val="a3"/>
      </w:pPr>
      <w:r>
        <w:t>Негативное влияние на развитие сельского хозяйства оказывают такие экономические факторы, как рост цен на энергоносители и другие материально-технические средства, потребляемые в отрасли, что ограничивает возможность</w:t>
      </w:r>
      <w:r>
        <w:t xml:space="preserve"> у сельскохозяйственных товаропроизводителей осуществлять расширенное воспроизводство и внедрение инновационных проектов, переходить к новым ресурсосберегающим технологиям и на этой основе обеспечивать реализацию модели ускоренного экономического развития.</w:t>
      </w:r>
      <w:r>
        <w:t xml:space="preserve"> В результате сложилась аномальная ситуация - большие площади земель сельскохозяйственного назначения не используются в условиях недостатка собственного продовольствия и возрастающих объемов его импорта.</w:t>
      </w:r>
    </w:p>
    <w:p w:rsidR="00000000" w:rsidRDefault="006C0D29">
      <w:pPr>
        <w:pStyle w:val="a3"/>
      </w:pPr>
      <w:r>
        <w:t>Инновационный процесс в агропромышленном комплексе и</w:t>
      </w:r>
      <w:r>
        <w:t>меет свою специфику, обусловленную особенностями агропромышленного производства, и, прежде всего, его главной составной части - сельского хозяйства.</w:t>
      </w:r>
    </w:p>
    <w:p w:rsidR="00000000" w:rsidRDefault="006C0D29">
      <w:pPr>
        <w:pStyle w:val="a3"/>
      </w:pPr>
      <w:r>
        <w:t>42) К основным особенностям, влияющим на формирование и развитие инновационного прогресса в агропромышленно</w:t>
      </w:r>
      <w:r>
        <w:t>м комплексе, относятся следующие:</w:t>
      </w:r>
    </w:p>
    <w:p w:rsidR="00000000" w:rsidRDefault="006C0D29">
      <w:pPr>
        <w:pStyle w:val="a3"/>
      </w:pPr>
      <w:r>
        <w:t>множественность видов сельскохозяйственной продукции;</w:t>
      </w:r>
    </w:p>
    <w:p w:rsidR="00000000" w:rsidRDefault="006C0D29">
      <w:pPr>
        <w:pStyle w:val="a3"/>
      </w:pPr>
      <w:r>
        <w:t>значительная дифференциация отдельных регионов страны по условиям производства;</w:t>
      </w:r>
    </w:p>
    <w:p w:rsidR="00000000" w:rsidRDefault="006C0D29">
      <w:pPr>
        <w:pStyle w:val="a3"/>
      </w:pPr>
      <w:r>
        <w:t>сильная зависимость технологий производства в сельском хозяйстве от природных и погодных</w:t>
      </w:r>
      <w:r>
        <w:t xml:space="preserve"> условий;</w:t>
      </w:r>
    </w:p>
    <w:p w:rsidR="00000000" w:rsidRDefault="006C0D29">
      <w:pPr>
        <w:pStyle w:val="a3"/>
      </w:pPr>
      <w:r>
        <w:t>множественность различных форм и связей сельскохозяйственных товаропроизводителей с инновационными формированиями;</w:t>
      </w:r>
    </w:p>
    <w:p w:rsidR="00000000" w:rsidRDefault="006C0D29">
      <w:pPr>
        <w:pStyle w:val="a3"/>
      </w:pPr>
      <w:r>
        <w:t>отсутствие чёткого и научно-обоснованного</w:t>
      </w:r>
    </w:p>
    <w:p w:rsidR="00000000" w:rsidRDefault="006C0D29">
      <w:pPr>
        <w:pStyle w:val="a3"/>
      </w:pPr>
      <w:r>
        <w:t>организационно-экономического механизма передачи достижений науки сельскохозяйственным то</w:t>
      </w:r>
      <w:r>
        <w:t>варопроизводителям и, как следствие, существенное отставание отрасли по освоению инноваций в производстве.</w:t>
      </w:r>
    </w:p>
    <w:p w:rsidR="00000000" w:rsidRDefault="006C0D29">
      <w:pPr>
        <w:pStyle w:val="a3"/>
      </w:pPr>
      <w:r>
        <w:t>43) С целью снижения влияния вышеуказанных неблагоприятных факторов в отраслях сельского хозяйства необходимо реализовать следующие основные направле</w:t>
      </w:r>
      <w:r>
        <w:t>ния государственной поддержки и стимулирования инновационной деятельности:</w:t>
      </w:r>
    </w:p>
    <w:p w:rsidR="00000000" w:rsidRDefault="006C0D29">
      <w:pPr>
        <w:pStyle w:val="a3"/>
      </w:pPr>
      <w:r>
        <w:t>повышение эффективности научного сопровождения развития агропромышленного комплекса;</w:t>
      </w:r>
    </w:p>
    <w:p w:rsidR="00000000" w:rsidRDefault="006C0D29">
      <w:pPr>
        <w:pStyle w:val="a3"/>
      </w:pPr>
      <w:r>
        <w:t>нормативное и правовое обеспечение инновационной деятельности, защита объектов интеллектуальной собственности и введение их в хозяйственный оборот;</w:t>
      </w:r>
    </w:p>
    <w:p w:rsidR="00000000" w:rsidRDefault="006C0D29">
      <w:pPr>
        <w:pStyle w:val="a3"/>
      </w:pPr>
      <w:r>
        <w:t>ускорение освоения в производстве достижений науки, техники и передового опыта;</w:t>
      </w:r>
    </w:p>
    <w:p w:rsidR="00000000" w:rsidRDefault="006C0D29">
      <w:pPr>
        <w:pStyle w:val="a3"/>
      </w:pPr>
      <w:r>
        <w:t>развитие инфраструктуры инно</w:t>
      </w:r>
      <w:r>
        <w:t>вационного процесса, системы сертификации и продвижения научно-технических разработок, подготовки и переподготовки кадров;</w:t>
      </w:r>
    </w:p>
    <w:p w:rsidR="00000000" w:rsidRDefault="006C0D29">
      <w:pPr>
        <w:pStyle w:val="a3"/>
      </w:pPr>
      <w:r>
        <w:t>развитие и совершенствование информационной деятельности; государственная поддержка сельскохозяйственных товаропроизводителей с целью</w:t>
      </w:r>
      <w:r>
        <w:t xml:space="preserve"> восстановления их платежеспособности и возможности осуществления инновационной деятельности;</w:t>
      </w:r>
    </w:p>
    <w:p w:rsidR="00000000" w:rsidRDefault="006C0D29">
      <w:pPr>
        <w:pStyle w:val="a3"/>
      </w:pPr>
      <w:r>
        <w:t>формирование экономического механизма управления и стимулирования инновационных проектов в агропромышленном комплексе на всех уровнях.</w:t>
      </w:r>
    </w:p>
    <w:p w:rsidR="00000000" w:rsidRDefault="006C0D29">
      <w:pPr>
        <w:pStyle w:val="a3"/>
      </w:pPr>
      <w:r>
        <w:t>44) Инновационная деятельно</w:t>
      </w:r>
      <w:r>
        <w:t>сть в агропромышленной сфере будет сконцентрирована на решении следующих задач:</w:t>
      </w:r>
    </w:p>
    <w:p w:rsidR="00000000" w:rsidRDefault="006C0D29">
      <w:pPr>
        <w:pStyle w:val="a3"/>
      </w:pPr>
      <w:r>
        <w:t>обеспечение конкурентоспособности сельскохозяйственной продукции посредством улучшения её качества;</w:t>
      </w:r>
    </w:p>
    <w:p w:rsidR="00000000" w:rsidRDefault="006C0D29">
      <w:pPr>
        <w:pStyle w:val="a3"/>
      </w:pPr>
      <w:r>
        <w:t>снижение затрат на производство сельскохозяйственной продукции;</w:t>
      </w:r>
    </w:p>
    <w:p w:rsidR="00000000" w:rsidRDefault="006C0D29">
      <w:pPr>
        <w:pStyle w:val="a3"/>
      </w:pPr>
      <w:r>
        <w:t>применение р</w:t>
      </w:r>
      <w:r>
        <w:t>есурсосберегающих технологий, техническое переоснащение и модернизация аграрной отрасли; создание инновационной инфраструктуры в агропромышленном комплексе;</w:t>
      </w:r>
    </w:p>
    <w:p w:rsidR="00000000" w:rsidRDefault="006C0D29">
      <w:pPr>
        <w:pStyle w:val="a3"/>
      </w:pPr>
      <w:r>
        <w:t>поддержка инновационной деятельности институтов Таджикской академии сельскохозяйственных наук;</w:t>
      </w:r>
    </w:p>
    <w:p w:rsidR="00000000" w:rsidRDefault="006C0D29">
      <w:pPr>
        <w:pStyle w:val="a3"/>
      </w:pPr>
      <w:r>
        <w:t>прим</w:t>
      </w:r>
      <w:r>
        <w:t>енение агротехнологий, обеспечивающих получение высоких, устойчивых урожаев и экологически чистой сельскохозяйственной продукции;</w:t>
      </w:r>
    </w:p>
    <w:p w:rsidR="00000000" w:rsidRDefault="006C0D29">
      <w:pPr>
        <w:pStyle w:val="a3"/>
      </w:pPr>
      <w:r>
        <w:t>повышение эффективности научных исследований, направленных на создание новых конкурентоспособных, импортозамещающих сортов сел</w:t>
      </w:r>
      <w:r>
        <w:t>ьскохозяйственных культур, разработку технологий интенсификации сельскохозяйственного производства, повышение плодородия почв, использование интегрированных методов борьбы с сельскохозяйственными вредителями;</w:t>
      </w:r>
    </w:p>
    <w:p w:rsidR="00000000" w:rsidRDefault="006C0D29">
      <w:pPr>
        <w:pStyle w:val="a3"/>
      </w:pPr>
      <w:r>
        <w:t>развитие биотехнологии и использования её дости</w:t>
      </w:r>
      <w:r>
        <w:t>жений в агропромышленном комплексе;</w:t>
      </w:r>
    </w:p>
    <w:p w:rsidR="00000000" w:rsidRDefault="006C0D29">
      <w:pPr>
        <w:pStyle w:val="a3"/>
      </w:pPr>
      <w:r>
        <w:t>поддержка разработки и использования ветеринарных технологий;</w:t>
      </w:r>
    </w:p>
    <w:p w:rsidR="00000000" w:rsidRDefault="006C0D29">
      <w:pPr>
        <w:pStyle w:val="a3"/>
      </w:pPr>
      <w:r>
        <w:t>разработка инновационных проектов по приоритетным направлениям развития агропромышленного комплекса (список предлагаемых проектов приводится в Приложении к Пр</w:t>
      </w:r>
      <w:r>
        <w:t>ограмме),</w:t>
      </w:r>
    </w:p>
    <w:p w:rsidR="00000000" w:rsidRDefault="006C0D29">
      <w:pPr>
        <w:pStyle w:val="a3"/>
      </w:pPr>
      <w:r>
        <w:t>в) Задачи инновационного развития отрасли образования:</w:t>
      </w:r>
    </w:p>
    <w:p w:rsidR="00000000" w:rsidRDefault="006C0D29">
      <w:pPr>
        <w:pStyle w:val="a3"/>
      </w:pPr>
      <w:r>
        <w:t>45) Будущее отрасли образования в Республике Таджикистан во многом будет определяться уровнем организации и эффективности научной, научно-технической и инновационной деятельности в высших про</w:t>
      </w:r>
      <w:r>
        <w:t>фессиональных учебных заведениях и научно-исследовательских учреждениях отрасли образования. Исходя из этого ставится стратегическая цель - поддерживать и развивать научно-технический потенциал высшей школы, научный и инновационный комплекс отрасли образов</w:t>
      </w:r>
      <w:r>
        <w:t>ания, инновационную деятельность, интеграцию науки и образования, взаимодействие науки и производства, подготовку высококвалифицированных специалистов, научных и научнопедагогических кадров, использование образовательного, научнотехнического и инновационно</w:t>
      </w:r>
      <w:r>
        <w:t>го потенциала для решения социальноэкономических проблем.</w:t>
      </w:r>
    </w:p>
    <w:p w:rsidR="00000000" w:rsidRDefault="006C0D29">
      <w:pPr>
        <w:pStyle w:val="a3"/>
      </w:pPr>
      <w:r>
        <w:t>46) Для достижения этой цели необходимо решение следующих основных задач:</w:t>
      </w:r>
    </w:p>
    <w:p w:rsidR="00000000" w:rsidRDefault="006C0D29">
      <w:pPr>
        <w:pStyle w:val="a3"/>
      </w:pPr>
      <w:r>
        <w:t>развитие научных исследований как основы подготовки современных специалистов;</w:t>
      </w:r>
    </w:p>
    <w:p w:rsidR="00000000" w:rsidRDefault="006C0D29">
      <w:pPr>
        <w:pStyle w:val="a3"/>
      </w:pPr>
      <w:r>
        <w:t>приоритетное развитие научных исследований, на</w:t>
      </w:r>
      <w:r>
        <w:t>правленных на совершенствование отрасли образования, улучшение качества подготовки и повышения квалификации научно-педагогических кадров;</w:t>
      </w:r>
    </w:p>
    <w:p w:rsidR="00000000" w:rsidRDefault="006C0D29">
      <w:pPr>
        <w:pStyle w:val="a3"/>
      </w:pPr>
      <w:r>
        <w:t>определение приоритетных направлений развития инновационной деятельности в отрасли образования;</w:t>
      </w:r>
    </w:p>
    <w:p w:rsidR="00000000" w:rsidRDefault="006C0D29">
      <w:pPr>
        <w:pStyle w:val="a3"/>
      </w:pPr>
      <w:r>
        <w:t>сочетание фундаменталь</w:t>
      </w:r>
      <w:r>
        <w:t>ных и прикладных исследований с разработкой конкурентоспособных технологий, продуктов и услуг;</w:t>
      </w:r>
    </w:p>
    <w:p w:rsidR="00000000" w:rsidRDefault="006C0D29">
      <w:pPr>
        <w:pStyle w:val="a3"/>
      </w:pPr>
      <w:r>
        <w:t>формирование и ориентация учебно-научно-инновационных комплексов отрасли образования на проведение полного цикла исследований и разработок, заканчивающихся созда</w:t>
      </w:r>
      <w:r>
        <w:t>нием готовой продукции;</w:t>
      </w:r>
    </w:p>
    <w:p w:rsidR="00000000" w:rsidRDefault="006C0D29">
      <w:pPr>
        <w:pStyle w:val="a3"/>
      </w:pPr>
      <w:r>
        <w:t>совершенствование системы финансирования научной, научно-технической и инновационной деятельности, концентрация ресурсов на приоритетных направлениях исследований;</w:t>
      </w:r>
    </w:p>
    <w:p w:rsidR="00000000" w:rsidRDefault="006C0D29">
      <w:pPr>
        <w:pStyle w:val="a3"/>
      </w:pPr>
      <w:r>
        <w:t xml:space="preserve">разработка и применение инновационных образовательно-воспитательных </w:t>
      </w:r>
      <w:r>
        <w:t>технологий в высших профессиональных учебных заведениях;</w:t>
      </w:r>
    </w:p>
    <w:p w:rsidR="00000000" w:rsidRDefault="006C0D29">
      <w:pPr>
        <w:pStyle w:val="a3"/>
      </w:pPr>
      <w:r>
        <w:t>создание условий для правовой и организационной поддержки малых инновационных предприятий и центров, созданных высшими профессиональными учебными заведениями и другими образовательными учреждениями;</w:t>
      </w:r>
    </w:p>
    <w:p w:rsidR="00000000" w:rsidRDefault="006C0D29">
      <w:pPr>
        <w:pStyle w:val="a3"/>
      </w:pPr>
      <w:r>
        <w:t>поддержка развития инновационной инфраструктуры (технопарков, инновационно-технологических центров, инновационно-промышленных комплексов, центров лицензирования и сертификации, маркетинга);</w:t>
      </w:r>
    </w:p>
    <w:p w:rsidR="00000000" w:rsidRDefault="006C0D29">
      <w:pPr>
        <w:pStyle w:val="a3"/>
      </w:pPr>
      <w:r>
        <w:t xml:space="preserve">создание условий для подготовки и переподготовки кадров в области </w:t>
      </w:r>
      <w:r>
        <w:t>инноваций и научно-технологического предпринимательства, обеспечивающих повышение инновационной активности в области образования, коммерциализации результатов научных исследований;</w:t>
      </w:r>
    </w:p>
    <w:p w:rsidR="00000000" w:rsidRDefault="006C0D29">
      <w:pPr>
        <w:pStyle w:val="a3"/>
      </w:pPr>
      <w:r>
        <w:t>совершенствование и развитие правовой базы науки и инновационной деятельности, включающей защиту интеллектуальной собственности на результаты научной, научно-технической и инновационной деятельности, вовлечение объектов интеллектуальной собственности в хоз</w:t>
      </w:r>
      <w:r>
        <w:t>яйственный оборот;</w:t>
      </w:r>
    </w:p>
    <w:p w:rsidR="00000000" w:rsidRDefault="006C0D29">
      <w:pPr>
        <w:pStyle w:val="a3"/>
      </w:pPr>
      <w:r>
        <w:t>развитие единой телекоммуникационной сети системы образования, науки и инновационной деятельности, обеспечение широкого применения современных инновационно-коммуникационных технологий;</w:t>
      </w:r>
    </w:p>
    <w:p w:rsidR="00000000" w:rsidRDefault="006C0D29">
      <w:pPr>
        <w:pStyle w:val="a3"/>
      </w:pPr>
      <w:r>
        <w:t>координация деятельности инновационных структур высш</w:t>
      </w:r>
      <w:r>
        <w:t>их профессиональных учебных заведений и научно-исследовательских учреждений отрасли образования страны.</w:t>
      </w:r>
    </w:p>
    <w:p w:rsidR="00000000" w:rsidRDefault="006C0D29">
      <w:pPr>
        <w:pStyle w:val="a3"/>
      </w:pPr>
      <w:r>
        <w:t>47) Решение задач инновационного развития отрасли образования даст возможность трансформировать вузовский сектор науки в эффективно функционирующий науч</w:t>
      </w:r>
      <w:r>
        <w:t>но-технический и инновационный комплекс, соответствующий современным мировым стандартам.</w:t>
      </w:r>
    </w:p>
    <w:p w:rsidR="00000000" w:rsidRDefault="006C0D29">
      <w:pPr>
        <w:pStyle w:val="a3"/>
      </w:pPr>
      <w:r>
        <w:t>г) Задачи инновационного развития отрасли здравоохранения:</w:t>
      </w:r>
    </w:p>
    <w:p w:rsidR="00000000" w:rsidRDefault="006C0D29">
      <w:pPr>
        <w:pStyle w:val="a3"/>
      </w:pPr>
      <w:r>
        <w:t>48) Основной целью инновационного развития отрасли здравоохранения Республики Таджикистан является улучшение</w:t>
      </w:r>
      <w:r>
        <w:t xml:space="preserve"> здоровья населения, для чего необходимо разработать и применить в организациях здравоохранения новые высокотехнологические методы диагностики, лечения и профилактики заболеваний, реабилитационные технологии, и, опираясь на современные мировые достижения в</w:t>
      </w:r>
      <w:r>
        <w:t xml:space="preserve"> области разработки инновационных биомедицинских технологий, использовать их в медицинской практике.</w:t>
      </w:r>
    </w:p>
    <w:p w:rsidR="00000000" w:rsidRDefault="006C0D29">
      <w:pPr>
        <w:pStyle w:val="a3"/>
      </w:pPr>
      <w:r>
        <w:t>49) Для достижения этой цели предусматривается разработка и реализация инновационных проектов по следующим важнейшим направлениям.</w:t>
      </w:r>
    </w:p>
    <w:p w:rsidR="00000000" w:rsidRDefault="006C0D29">
      <w:pPr>
        <w:pStyle w:val="a3"/>
      </w:pPr>
      <w:r>
        <w:t>Инфекционные заболевания</w:t>
      </w:r>
      <w:r>
        <w:t>. В Таджикистане распространены такие инфекционные заболевания, как вирусные гепатиты, грипп, туберкулёз и тиф. Вирусы и бактерии, вызывающие эти заболевания, не только видоизменяются, но и приспосабливаются к применяемым лекарствам (в основном к антибиоти</w:t>
      </w:r>
      <w:r>
        <w:t>кам). Поэтому научные поиски и достижения в области генетики и иммуногенетики вирусов и бактерий дадут возможность понять механизмы их видоизменения и окажут содействие в разработке новых методов лечения.</w:t>
      </w:r>
    </w:p>
    <w:p w:rsidR="00000000" w:rsidRDefault="006C0D29">
      <w:pPr>
        <w:pStyle w:val="a3"/>
      </w:pPr>
      <w:r>
        <w:t>Репродуктивное здоровье. Проведение научных исследо</w:t>
      </w:r>
      <w:r>
        <w:t>ваний в этой области чрезвычайно важно для разработки и применения новых методов предупреждения и лечения заболеваний женщин в период беременности и охраны их здоровья от действия негативных факторов окружающей среды.</w:t>
      </w:r>
    </w:p>
    <w:p w:rsidR="00000000" w:rsidRDefault="006C0D29">
      <w:pPr>
        <w:pStyle w:val="a3"/>
      </w:pPr>
      <w:r>
        <w:t>Остеопатия. Причины заболевания остеоп</w:t>
      </w:r>
      <w:r>
        <w:t>атией разнообразны и разработка рекомендаций по их устранению станет основой для предупреждения и лечения этого тяжелого заболевания.</w:t>
      </w:r>
    </w:p>
    <w:p w:rsidR="00000000" w:rsidRDefault="006C0D29">
      <w:pPr>
        <w:pStyle w:val="a3"/>
      </w:pPr>
      <w:r>
        <w:t>Онкологические заболевания. Важнейшей проблемой является предупреждение и ранняя диагностика онкологических заболеваний. И</w:t>
      </w:r>
      <w:r>
        <w:t>спользование современной диагностической аппаратуры в сочетании с разработкой новых генетических и радиоиммунологических методов выявления ранних признаков онкологических заболеваний даст возможность значительно повысить эффективность лечения этих заболева</w:t>
      </w:r>
      <w:r>
        <w:t>ний.</w:t>
      </w:r>
    </w:p>
    <w:p w:rsidR="00000000" w:rsidRDefault="006C0D29">
      <w:pPr>
        <w:pStyle w:val="a3"/>
      </w:pPr>
      <w:r>
        <w:t>Сердечнососудистые заболевания. В медицинских учреждениях Таджикистана применяются современные методы лечения органов кровообращения. Имеются благоприятные условия для дальнейшего развития кардиологии (материально-техническая база научных и лечебных у</w:t>
      </w:r>
      <w:r>
        <w:t>чреждений, высококвалифицированные кадры, высокий уровень научных исследований) и эффективного использования новых медицинских технологий в лечебных учреждениях.</w:t>
      </w:r>
    </w:p>
    <w:p w:rsidR="00000000" w:rsidRDefault="006C0D29">
      <w:pPr>
        <w:pStyle w:val="a3"/>
      </w:pPr>
      <w:r>
        <w:t>Пересадка органов и технология использования стволовых клеток. Методы пересадки органов и испо</w:t>
      </w:r>
      <w:r>
        <w:t>льзования стволовых клеток интенсивно развиваются в развитых странах. В настоящее время в нашей стране закладываются основы этого направления медицины -организован Центр трансплантологии органов и использования стволовых клеток для лечения заболевания серд</w:t>
      </w:r>
      <w:r>
        <w:t>ечно-сосудистой системы и печени. Созданы возможности для разработки и использования инновационных проектов в этой отрасли медицины.</w:t>
      </w:r>
    </w:p>
    <w:p w:rsidR="00000000" w:rsidRDefault="006C0D29">
      <w:pPr>
        <w:pStyle w:val="a3"/>
      </w:pPr>
      <w:r>
        <w:t>Разработка и использование новых лекарственных препаратов. Несмотря на то, что Таджикистан богат лекарственными растениями,</w:t>
      </w:r>
      <w:r>
        <w:t xml:space="preserve"> пока мало разрабатывается новых лекарств из местного сырья. В настоящее время многие виды лекарственных растений хорошо изучены и имеются благоприятные возможности для разработки технологий получения лекарственных препаратов и освоения их производства на </w:t>
      </w:r>
      <w:r>
        <w:t>фармацевтических предприятиях страны.</w:t>
      </w:r>
    </w:p>
    <w:p w:rsidR="00000000" w:rsidRDefault="006C0D29">
      <w:pPr>
        <w:pStyle w:val="a3"/>
      </w:pPr>
      <w:r>
        <w:t>50) Перечень инновационных проектов в отрасли здравоохранения приводится в Приложении к Программе.</w:t>
      </w:r>
    </w:p>
    <w:p w:rsidR="00000000" w:rsidRDefault="006C0D29">
      <w:pPr>
        <w:pStyle w:val="a3"/>
      </w:pPr>
      <w:r>
        <w:t>Реализация предложенных проектов будет способствовать дальнейшему развитию научных исследований в области медицины и ул</w:t>
      </w:r>
      <w:r>
        <w:t>учшению здоровья населения.</w:t>
      </w:r>
    </w:p>
    <w:p w:rsidR="00000000" w:rsidRDefault="006C0D29">
      <w:pPr>
        <w:pStyle w:val="a3"/>
      </w:pPr>
      <w:r>
        <w:t> </w:t>
      </w:r>
    </w:p>
    <w:p w:rsidR="00000000" w:rsidRDefault="006C0D29">
      <w:pPr>
        <w:pStyle w:val="3"/>
        <w:rPr>
          <w:rFonts w:eastAsia="Times New Roman"/>
        </w:rPr>
      </w:pPr>
      <w:r>
        <w:rPr>
          <w:rFonts w:eastAsia="Times New Roman"/>
        </w:rPr>
        <w:t>4. Финансовое обеспечение реализации Программы</w:t>
      </w:r>
    </w:p>
    <w:p w:rsidR="00000000" w:rsidRDefault="006C0D29">
      <w:pPr>
        <w:pStyle w:val="a3"/>
      </w:pPr>
      <w:r>
        <w:t> </w:t>
      </w:r>
    </w:p>
    <w:p w:rsidR="00000000" w:rsidRDefault="006C0D29">
      <w:pPr>
        <w:pStyle w:val="a3"/>
      </w:pPr>
      <w:r>
        <w:t>51) Одним из важнейших условий реализации Программы является формирование действенной, эффективно функционирующей системы финансирования инновационной деятельности. Основной ист</w:t>
      </w:r>
      <w:r>
        <w:t>очник ресурсного обеспечения реализации Программы государственное бюджетное финансирование, а также внебюджетные средства, собственные средства организаций и предприятий, занимающихся выпуском инновационной продукции, средства банков, страховых организаций</w:t>
      </w:r>
      <w:r>
        <w:t xml:space="preserve"> и других финансовых структур. Финансовая политика должна основываться на концентрации ресурсов на ключевых направлениях. Правительство страны будет выделять финансовые средства целевым назначениям для создания и поддержания инновационной инфраструктуры, в</w:t>
      </w:r>
      <w:r>
        <w:t>ыполнения инновационных проектов, имеющих особо важное значение для социально-экономического развития страны, выполнения госзаказов на выпуск инновационной продукции. Одним из важнейших направлений финансирования из бюджетных средств является подготовка ка</w:t>
      </w:r>
      <w:r>
        <w:t>дров для инновационной деятельности. Предстоит усовершенствовать систему кредитно-налоговой политики, предоставления льгот организациям и предприятиям, включая малые и средние инновационные предприятия, выпускающие инновационную продукцию.</w:t>
      </w:r>
    </w:p>
    <w:p w:rsidR="00000000" w:rsidRDefault="006C0D29">
      <w:pPr>
        <w:pStyle w:val="a3"/>
      </w:pPr>
      <w:r>
        <w:t>Выделяемые научн</w:t>
      </w:r>
      <w:r>
        <w:t>ым учреждениям и высшим учебным заведениям финансовые средства по отрасли "Наука" могут использоваться для поддержки на конкурсной основе перспективных и наиболее важных инновационных проектов.</w:t>
      </w:r>
    </w:p>
    <w:p w:rsidR="00000000" w:rsidRDefault="006C0D29">
      <w:pPr>
        <w:pStyle w:val="a3"/>
      </w:pPr>
      <w:r>
        <w:t>Имеется в виду, что при принятии решений о субсидировании инно</w:t>
      </w:r>
      <w:r>
        <w:t>вационных проектов будут применяться рыночные подходы, в частности предъявляться такие требования, как высокая конкурентоспособность технологий и продукции, выделение финансовых средств на конкурсной основе, функционирование возвратной системы финансирован</w:t>
      </w:r>
      <w:r>
        <w:t>ия и возможности коммерциализации технологий и продукции, эффективность трансфера технологий. Бюджетные средства могут выделяться для долевого финансирования инновационных проектов на основе договоров, соглашений, контрактов в рамках реализации Программы.</w:t>
      </w:r>
    </w:p>
    <w:p w:rsidR="00000000" w:rsidRDefault="006C0D29">
      <w:pPr>
        <w:pStyle w:val="a3"/>
      </w:pPr>
      <w:r>
        <w:t>Следует особое внимание обращать на поиск оптимального сочетания государственной поддержки с коммерческим вложением финансовых средств на базе создания и функционирования венчурных фондов технологического развития - ключевой структуры коммерциализации инно</w:t>
      </w:r>
      <w:r>
        <w:t>вационных проектов,</w:t>
      </w:r>
    </w:p>
    <w:p w:rsidR="00000000" w:rsidRDefault="006C0D29">
      <w:pPr>
        <w:pStyle w:val="a3"/>
      </w:pPr>
      <w:r>
        <w:t>обеспечивающей привлечение и эффективное расходование на возвратной основе финансовых и материальных ресурсов. Венчурные фонды, специализирующиеся на инвестициях в капитал инновационных организаций, могут создаваться за счёт средств пре</w:t>
      </w:r>
      <w:r>
        <w:t>дприятий, занимающихся инновационной деятельностью, средств банков, страховых организаций и других финансовых структур.</w:t>
      </w:r>
    </w:p>
    <w:p w:rsidR="00000000" w:rsidRDefault="006C0D29">
      <w:pPr>
        <w:pStyle w:val="a3"/>
      </w:pPr>
      <w:r>
        <w:t>С целью поддержки инновационной деятельности предусматривается создание Инновационного фонда Таджикистана, инновационных фондов республи</w:t>
      </w:r>
      <w:r>
        <w:t>канских органов государственного управления, других государственных организаций, подчинённых Правительству Республики Таджикистан.</w:t>
      </w:r>
    </w:p>
    <w:p w:rsidR="00000000" w:rsidRDefault="006C0D29">
      <w:pPr>
        <w:pStyle w:val="a3"/>
      </w:pPr>
      <w:r>
        <w:t>52) Для выполнения мероприятий Программы могут привлекаться внебюджетные источники финансирования: собственные средства орган</w:t>
      </w:r>
      <w:r>
        <w:t>изаций и предприятий, занимающихся выпуском инновационной продукции, негосударственных инвестиционных фондов и частных инвесторов, заинтересованных в повышении конкурентоспособности продукции и услуг, кредиты коммерческих банков. В качестве внебюджетных ис</w:t>
      </w:r>
      <w:r>
        <w:t xml:space="preserve">точников финансирования могут использоваться средства зарубежных инновационных и инвестиционных организаций, фондов и фирм, спонсоров и других источников, если выделение и использование этих средств не противоречит действующему законодательству Республики </w:t>
      </w:r>
      <w:r>
        <w:t>Таджикистан.</w:t>
      </w:r>
    </w:p>
    <w:p w:rsidR="00000000" w:rsidRDefault="006C0D29">
      <w:pPr>
        <w:pStyle w:val="a3"/>
      </w:pPr>
      <w:r>
        <w:t>Целевые прогнозные показатели финансовых затрат, источники и объёмы финансирования будут определяться при разработке отдельных мероприятий Программы. Показатели финансовых затрат будут корректироваться в зависимости от возможностей государстве</w:t>
      </w:r>
      <w:r>
        <w:t>нного бюджета, реального поступления внебюджетных средств и уточнения потребностей в финансовых средствах.</w:t>
      </w:r>
    </w:p>
    <w:p w:rsidR="00000000" w:rsidRDefault="006C0D29">
      <w:pPr>
        <w:pStyle w:val="a3"/>
      </w:pPr>
      <w:r>
        <w:t> </w:t>
      </w:r>
    </w:p>
    <w:p w:rsidR="00000000" w:rsidRDefault="006C0D29">
      <w:pPr>
        <w:pStyle w:val="3"/>
        <w:rPr>
          <w:rFonts w:eastAsia="Times New Roman"/>
        </w:rPr>
      </w:pPr>
      <w:r>
        <w:rPr>
          <w:rFonts w:eastAsia="Times New Roman"/>
        </w:rPr>
        <w:t>5. Управление реализацией Программы. Мониторинг, показатели (индикаторы) и оценка эффективности реализации Программы</w:t>
      </w:r>
    </w:p>
    <w:p w:rsidR="00000000" w:rsidRDefault="006C0D29">
      <w:pPr>
        <w:pStyle w:val="a3"/>
      </w:pPr>
      <w:r>
        <w:t> </w:t>
      </w:r>
    </w:p>
    <w:p w:rsidR="00000000" w:rsidRDefault="006C0D29">
      <w:pPr>
        <w:pStyle w:val="a3"/>
      </w:pPr>
      <w:r>
        <w:t>53) Управление реализацией Программы и контроль за ходом выполнения мероприятий Программы возлагается на Министерство экономического развития и торговли Республики Таджикистан. При Министерстве экономического развития и торговли Республики Таджикистан созд</w:t>
      </w:r>
      <w:r>
        <w:t>аётся Координационно-экспертный совет по управлению реализацией Программы, в состав которого входят представители министерств, ведомств, Академии наук Республики Таджикистан, отраслевых академий наук, высших учебных заведений, предприятий и организаций, за</w:t>
      </w:r>
      <w:r>
        <w:t>действованных в реализации Программы.</w:t>
      </w:r>
    </w:p>
    <w:p w:rsidR="00000000" w:rsidRDefault="006C0D29">
      <w:pPr>
        <w:pStyle w:val="a3"/>
      </w:pPr>
      <w:r>
        <w:t>54) В задачи Координационно-экспертного совета входят контроль и координация инновационной деятельности. В качестве инструмента контроля используется мониторинг инновационной деятельности. Будут приняты следующие колич</w:t>
      </w:r>
      <w:r>
        <w:t>ественные индикаторы реализации Программы:</w:t>
      </w:r>
    </w:p>
    <w:p w:rsidR="00000000" w:rsidRDefault="006C0D29">
      <w:pPr>
        <w:pStyle w:val="a3"/>
      </w:pPr>
      <w:r>
        <w:t>- внутренние затраты на научные исследования и разработки (в процентах к ВВП);</w:t>
      </w:r>
    </w:p>
    <w:p w:rsidR="00000000" w:rsidRDefault="006C0D29">
      <w:pPr>
        <w:pStyle w:val="a3"/>
      </w:pPr>
      <w:r>
        <w:t>- удельный вес внебюджетных средств во внутренних затратах на научные исследования и разработки (процент);</w:t>
      </w:r>
    </w:p>
    <w:p w:rsidR="00000000" w:rsidRDefault="006C0D29">
      <w:pPr>
        <w:pStyle w:val="a3"/>
      </w:pPr>
      <w:r>
        <w:t>- численность персонала, за</w:t>
      </w:r>
      <w:r>
        <w:t>нятого научными исследованиями и разработками, в расчёте на 10 тыс. занятых в экономике (человек);</w:t>
      </w:r>
    </w:p>
    <w:p w:rsidR="00000000" w:rsidRDefault="006C0D29">
      <w:pPr>
        <w:pStyle w:val="a3"/>
      </w:pPr>
      <w:r>
        <w:t>- коэффициент изобретательской активности (число патентных заявок на изобретения, поданных национальными заявителями в стране, в расчёте на 10 тыс. населения</w:t>
      </w:r>
      <w:r>
        <w:t>);</w:t>
      </w:r>
    </w:p>
    <w:p w:rsidR="00000000" w:rsidRDefault="006C0D29">
      <w:pPr>
        <w:pStyle w:val="a3"/>
      </w:pPr>
      <w:r>
        <w:t>- удельный вес используемых передовых производственных технологий, включающих объекты интеллектуальной собственности, в общем их числе (процент);</w:t>
      </w:r>
    </w:p>
    <w:p w:rsidR="00000000" w:rsidRDefault="006C0D29">
      <w:pPr>
        <w:pStyle w:val="a3"/>
      </w:pPr>
      <w:r>
        <w:t>- удельный вес промышленных организаций, продуцирующих технологические инновации, в общем числе промышленны</w:t>
      </w:r>
      <w:r>
        <w:t>х организаций (процент);</w:t>
      </w:r>
    </w:p>
    <w:p w:rsidR="00000000" w:rsidRDefault="006C0D29">
      <w:pPr>
        <w:pStyle w:val="a3"/>
      </w:pPr>
      <w:r>
        <w:t>- удельный вес инновационной промышленной продукции в экспорте промышленной продукции (процент);</w:t>
      </w:r>
    </w:p>
    <w:p w:rsidR="00000000" w:rsidRDefault="006C0D29">
      <w:pPr>
        <w:pStyle w:val="a3"/>
      </w:pPr>
      <w:r>
        <w:t>- удельный вес промышленных организаций, осуществляющих организационные инновации, в общем числе промышленных организаций;</w:t>
      </w:r>
    </w:p>
    <w:p w:rsidR="00000000" w:rsidRDefault="006C0D29">
      <w:pPr>
        <w:pStyle w:val="a3"/>
      </w:pPr>
      <w:r>
        <w:t>- число соз</w:t>
      </w:r>
      <w:r>
        <w:t>даваемых компонентов инфраструктуры национальной инновационной системы (ед.);</w:t>
      </w:r>
    </w:p>
    <w:p w:rsidR="00000000" w:rsidRDefault="006C0D29">
      <w:pPr>
        <w:pStyle w:val="a3"/>
      </w:pPr>
      <w:r>
        <w:t>- число государственных и внебюджетных фондов, поддерживающих научные исследования, разработки и коммерциализацию технологий, число венчурных фондов (ед.);</w:t>
      </w:r>
    </w:p>
    <w:p w:rsidR="00000000" w:rsidRDefault="006C0D29">
      <w:pPr>
        <w:pStyle w:val="a3"/>
      </w:pPr>
      <w:r>
        <w:t>- удельный вес научных</w:t>
      </w:r>
      <w:r>
        <w:t xml:space="preserve"> организаций, имеющих доступ к сети Интернет, в общем числе научных организаций (процент).</w:t>
      </w:r>
    </w:p>
    <w:p w:rsidR="00000000" w:rsidRDefault="006C0D29">
      <w:pPr>
        <w:pStyle w:val="a3"/>
      </w:pPr>
      <w:r>
        <w:t>55) Координационно-экспертный совет обсуждает ход реализации Программы, проводит оценку значимости и эффективности мер, направленных на решение задач и достижение це</w:t>
      </w:r>
      <w:r>
        <w:t>ли Программы, рассматривает предложения по улучшению организационной работы по контролю за исполнением мероприятий Программы.</w:t>
      </w:r>
    </w:p>
    <w:p w:rsidR="00000000" w:rsidRDefault="006C0D29">
      <w:pPr>
        <w:pStyle w:val="a3"/>
      </w:pPr>
      <w:r>
        <w:t>Сбор, обобщение и оценку материалов по выполнению мероприятий Программы, анализ возникающих проблем, подготовку предложений по раз</w:t>
      </w:r>
      <w:r>
        <w:t>работке инновационных проектов проводят соответствующие структуры Министерства экономического развития и торговли Республики Таджикистан и другие исполнители Программы.</w:t>
      </w:r>
    </w:p>
    <w:p w:rsidR="006C0D29" w:rsidRDefault="006C0D29">
      <w:pPr>
        <w:pStyle w:val="a3"/>
      </w:pPr>
      <w:r>
        <w:t xml:space="preserve">56) План мероприятий по реализации Программы инновационного развития на 2011-2020 годы </w:t>
      </w:r>
      <w:r>
        <w:t>и Перечень важнейших инновационных проектов, которые планируется выполнить в 2011-2010 годах.</w:t>
      </w:r>
    </w:p>
    <w:sectPr w:rsidR="006C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083C40"/>
    <w:rsid w:val="00083C40"/>
    <w:rsid w:val="006C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ewheaderrow">
    <w:name w:val="ewheaderrow"/>
    <w:basedOn w:val="a"/>
    <w:pPr>
      <w:shd w:val="clear" w:color="auto" w:fill="256686"/>
      <w:spacing w:before="100" w:beforeAutospacing="1" w:after="100" w:afterAutospacing="1"/>
    </w:pPr>
  </w:style>
  <w:style w:type="paragraph" w:customStyle="1" w:styleId="ewsitetitle">
    <w:name w:val="ewsitetitle"/>
    <w:basedOn w:val="a"/>
    <w:pPr>
      <w:spacing w:before="100" w:beforeAutospacing="1" w:after="300"/>
    </w:pPr>
  </w:style>
  <w:style w:type="paragraph" w:customStyle="1" w:styleId="ewcontenttable">
    <w:name w:val="ewcontenttable"/>
    <w:basedOn w:val="a"/>
    <w:pPr>
      <w:spacing w:before="100" w:beforeAutospacing="1" w:after="100" w:afterAutospacing="1"/>
    </w:pPr>
  </w:style>
  <w:style w:type="paragraph" w:customStyle="1" w:styleId="ewmenucolumn">
    <w:name w:val="ewmenucolumn"/>
    <w:basedOn w:val="a"/>
    <w:pPr>
      <w:shd w:val="clear" w:color="auto" w:fill="F5F5F5"/>
      <w:spacing w:before="100" w:beforeAutospacing="1" w:after="100" w:afterAutospacing="1"/>
      <w:textAlignment w:val="top"/>
    </w:pPr>
  </w:style>
  <w:style w:type="paragraph" w:customStyle="1" w:styleId="ewcontentcolumn">
    <w:name w:val="ewcontentcolumn"/>
    <w:basedOn w:val="a"/>
    <w:pPr>
      <w:spacing w:before="100" w:beforeAutospacing="1" w:after="100" w:afterAutospacing="1"/>
      <w:textAlignment w:val="top"/>
    </w:pPr>
  </w:style>
  <w:style w:type="paragraph" w:customStyle="1" w:styleId="ewfooterrow">
    <w:name w:val="ewfooterrow"/>
    <w:basedOn w:val="a"/>
    <w:pPr>
      <w:shd w:val="clear" w:color="auto" w:fill="A9A9A9"/>
      <w:spacing w:before="100" w:beforeAutospacing="1" w:after="100" w:afterAutospacing="1"/>
    </w:pPr>
    <w:rPr>
      <w:color w:val="FFFFFF"/>
    </w:rPr>
  </w:style>
  <w:style w:type="paragraph" w:customStyle="1" w:styleId="ewfootertext">
    <w:name w:val="ewfootertext"/>
    <w:basedOn w:val="a"/>
    <w:pPr>
      <w:spacing w:before="100" w:beforeAutospacing="1" w:after="100" w:afterAutospacing="1"/>
    </w:pPr>
  </w:style>
  <w:style w:type="paragraph" w:customStyle="1" w:styleId="ewicon">
    <w:name w:val="ewicon"/>
    <w:basedOn w:val="a"/>
    <w:pPr>
      <w:spacing w:before="100" w:beforeAutospacing="1" w:after="100" w:afterAutospacing="1"/>
    </w:pPr>
  </w:style>
  <w:style w:type="paragraph" w:customStyle="1" w:styleId="ewimage">
    <w:name w:val="ewimage"/>
    <w:basedOn w:val="a"/>
    <w:pPr>
      <w:spacing w:before="15" w:after="15"/>
      <w:ind w:left="15" w:right="15"/>
    </w:pPr>
  </w:style>
  <w:style w:type="paragraph" w:customStyle="1" w:styleId="ewgrid">
    <w:name w:val="ewgrid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300"/>
    </w:pPr>
  </w:style>
  <w:style w:type="paragraph" w:customStyle="1" w:styleId="ewstdtable">
    <w:name w:val="ewstdtable"/>
    <w:basedOn w:val="a"/>
    <w:pPr>
      <w:spacing w:before="100" w:beforeAutospacing="1" w:after="100" w:afterAutospacing="1"/>
    </w:pPr>
  </w:style>
  <w:style w:type="paragraph" w:customStyle="1" w:styleId="ewstdtabletbodytrtd">
    <w:name w:val="ewstdtable&gt;tbody&gt;tr&gt;td"/>
    <w:basedOn w:val="a"/>
    <w:pPr>
      <w:spacing w:before="100" w:beforeAutospacing="1" w:after="100" w:afterAutospacing="1"/>
    </w:pPr>
  </w:style>
  <w:style w:type="paragraph" w:customStyle="1" w:styleId="ewsearchpanel">
    <w:name w:val="ewsearchpanel"/>
    <w:basedOn w:val="a"/>
    <w:pPr>
      <w:spacing w:before="100" w:beforeAutospacing="1" w:after="300"/>
    </w:pPr>
  </w:style>
  <w:style w:type="paragraph" w:customStyle="1" w:styleId="ewpager">
    <w:name w:val="ewpager"/>
    <w:basedOn w:val="a"/>
    <w:pPr>
      <w:spacing w:before="100" w:beforeAutospacing="1" w:after="300"/>
    </w:pPr>
  </w:style>
  <w:style w:type="paragraph" w:customStyle="1" w:styleId="ewlistotheroptions">
    <w:name w:val="ewlistotheroptions"/>
    <w:basedOn w:val="a"/>
    <w:pPr>
      <w:spacing w:before="100" w:beforeAutospacing="1" w:after="30"/>
    </w:pPr>
  </w:style>
  <w:style w:type="paragraph" w:customStyle="1" w:styleId="ewdropdownlist">
    <w:name w:val="ewdropdownlist"/>
    <w:basedOn w:val="a"/>
    <w:pPr>
      <w:spacing w:before="100" w:beforeAutospacing="1" w:after="100" w:afterAutospacing="1"/>
      <w:textAlignment w:val="center"/>
    </w:pPr>
  </w:style>
  <w:style w:type="paragraph" w:customStyle="1" w:styleId="ewtabcontent">
    <w:name w:val="ewtabcontent"/>
    <w:basedOn w:val="a"/>
    <w:pPr>
      <w:spacing w:before="100" w:beforeAutospacing="1" w:after="100" w:afterAutospacing="1"/>
    </w:pPr>
  </w:style>
  <w:style w:type="paragraph" w:customStyle="1" w:styleId="ewcheckbox">
    <w:name w:val="ewcheckbox"/>
    <w:basedOn w:val="a"/>
    <w:pPr>
      <w:spacing w:before="100" w:beforeAutospacing="1" w:after="100" w:afterAutospacing="1"/>
      <w:jc w:val="center"/>
    </w:pPr>
  </w:style>
  <w:style w:type="paragraph" w:customStyle="1" w:styleId="ewactionoption">
    <w:name w:val="ewactionoption"/>
    <w:basedOn w:val="a"/>
    <w:pPr>
      <w:spacing w:before="100" w:beforeAutospacing="1" w:after="100" w:afterAutospacing="1"/>
    </w:pPr>
  </w:style>
  <w:style w:type="paragraph" w:customStyle="1" w:styleId="ewmulticolumnlistoption">
    <w:name w:val="ewmulticolumnlistoption"/>
    <w:basedOn w:val="a"/>
    <w:pPr>
      <w:spacing w:before="100" w:beforeAutospacing="1" w:after="100" w:afterAutospacing="1"/>
    </w:pPr>
  </w:style>
  <w:style w:type="paragraph" w:customStyle="1" w:styleId="ewlistoptionseparator">
    <w:name w:val="ewlistoptionseparator"/>
    <w:basedOn w:val="a"/>
    <w:pPr>
      <w:spacing w:before="100" w:beforeAutospacing="1" w:after="100" w:afterAutospacing="1"/>
    </w:pPr>
  </w:style>
  <w:style w:type="paragraph" w:customStyle="1" w:styleId="ewpreviewlowerpanel">
    <w:name w:val="ewpreviewlowerpanel"/>
    <w:basedOn w:val="a"/>
    <w:pPr>
      <w:spacing w:before="100" w:beforeAutospacing="1" w:after="100" w:afterAutospacing="1"/>
    </w:pPr>
  </w:style>
  <w:style w:type="paragraph" w:customStyle="1" w:styleId="ewexporttable">
    <w:name w:val="ewexporttable"/>
    <w:basedOn w:val="a"/>
    <w:pPr>
      <w:spacing w:before="100" w:beforeAutospacing="1" w:after="100" w:afterAutospacing="1"/>
    </w:pPr>
  </w:style>
  <w:style w:type="paragraph" w:customStyle="1" w:styleId="ewexporttablerowtd">
    <w:name w:val="ewexporttablerow&gt;t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exporttablealtrowtd">
    <w:name w:val="ewexporttablealtrow&gt;td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exporttablefooter">
    <w:name w:val="ewexporttablefooter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ewlistexportoptions">
    <w:name w:val="ewlistexportoptions"/>
    <w:basedOn w:val="a"/>
    <w:pPr>
      <w:spacing w:before="100" w:beforeAutospacing="1" w:after="300"/>
    </w:pPr>
  </w:style>
  <w:style w:type="paragraph" w:customStyle="1" w:styleId="ewviewexportoptions">
    <w:name w:val="ewviewexportoptions"/>
    <w:basedOn w:val="a"/>
    <w:pPr>
      <w:spacing w:before="100" w:beforeAutospacing="1" w:after="300"/>
    </w:pPr>
  </w:style>
  <w:style w:type="paragraph" w:customStyle="1" w:styleId="ewviewotheroptions">
    <w:name w:val="ewviewotheroptions"/>
    <w:basedOn w:val="a"/>
    <w:pPr>
      <w:spacing w:before="100" w:beforeAutospacing="1" w:after="300"/>
    </w:pPr>
  </w:style>
  <w:style w:type="paragraph" w:customStyle="1" w:styleId="ewrow">
    <w:name w:val="ewrow"/>
    <w:basedOn w:val="a"/>
    <w:pPr>
      <w:spacing w:before="100" w:beforeAutospacing="1" w:after="300"/>
    </w:pPr>
  </w:style>
  <w:style w:type="paragraph" w:customStyle="1" w:styleId="ewsearchoperator">
    <w:name w:val="ewsearchoperator"/>
    <w:basedOn w:val="a"/>
    <w:pPr>
      <w:spacing w:before="100" w:beforeAutospacing="1" w:after="100" w:afterAutospacing="1"/>
    </w:pPr>
    <w:rPr>
      <w:color w:val="800000"/>
    </w:rPr>
  </w:style>
  <w:style w:type="paragraph" w:customStyle="1" w:styleId="ewseparator">
    <w:name w:val="ewseparator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ewlinkseparator">
    <w:name w:val="ewlinkseparator"/>
    <w:basedOn w:val="a"/>
    <w:pPr>
      <w:spacing w:before="100" w:beforeAutospacing="1" w:after="100" w:afterAutospacing="1"/>
    </w:pPr>
  </w:style>
  <w:style w:type="paragraph" w:customStyle="1" w:styleId="ewreporttable">
    <w:name w:val="ewreporttable"/>
    <w:basedOn w:val="a"/>
    <w:pPr>
      <w:spacing w:before="100" w:beforeAutospacing="1" w:after="100" w:afterAutospacing="1"/>
    </w:pPr>
  </w:style>
  <w:style w:type="paragraph" w:customStyle="1" w:styleId="ewgroupindent">
    <w:name w:val="ewgroupindent"/>
    <w:basedOn w:val="a"/>
    <w:pPr>
      <w:spacing w:before="100" w:beforeAutospacing="1" w:after="100" w:afterAutospacing="1"/>
    </w:pPr>
  </w:style>
  <w:style w:type="paragraph" w:customStyle="1" w:styleId="ewgroupfield">
    <w:name w:val="ewgroupfield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name">
    <w:name w:val="ewgroupnam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header">
    <w:name w:val="ewgroupheader"/>
    <w:basedOn w:val="a"/>
    <w:pPr>
      <w:pBdr>
        <w:top w:val="double" w:sz="6" w:space="0" w:color="808080"/>
        <w:bottom w:val="double" w:sz="6" w:space="0" w:color="808080"/>
      </w:pBdr>
      <w:spacing w:before="100" w:beforeAutospacing="1" w:after="100" w:afterAutospacing="1"/>
      <w:textAlignment w:val="top"/>
    </w:pPr>
  </w:style>
  <w:style w:type="paragraph" w:customStyle="1" w:styleId="ewgroupsummary">
    <w:name w:val="ewgroup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groupaggregate">
    <w:name w:val="ewgroupaggregat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andsummary">
    <w:name w:val="ewgrand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messagetable">
    <w:name w:val="ewmessagetable"/>
    <w:basedOn w:val="a"/>
    <w:pPr>
      <w:spacing w:before="240" w:after="240"/>
    </w:pPr>
  </w:style>
  <w:style w:type="paragraph" w:customStyle="1" w:styleId="ewrequired">
    <w:name w:val="ew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ewhighlightsearch">
    <w:name w:val="ewhighlightsearch"/>
    <w:basedOn w:val="a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ewtemplate">
    <w:name w:val="ewtemplate"/>
    <w:basedOn w:val="a"/>
    <w:pPr>
      <w:spacing w:before="100" w:beforeAutospacing="1" w:after="100" w:afterAutospacing="1"/>
    </w:pPr>
    <w:rPr>
      <w:vanish/>
    </w:rPr>
  </w:style>
  <w:style w:type="paragraph" w:customStyle="1" w:styleId="ewreadonlytextarea">
    <w:name w:val="ewreadonlytextarea"/>
    <w:basedOn w:val="a"/>
    <w:pPr>
      <w:spacing w:before="100" w:beforeAutospacing="1" w:after="100" w:afterAutospacing="1"/>
    </w:pPr>
  </w:style>
  <w:style w:type="paragraph" w:customStyle="1" w:styleId="ewreadonlytextareadata">
    <w:name w:val="ewreadonlytextareadata"/>
    <w:basedOn w:val="a"/>
    <w:pPr>
      <w:spacing w:before="100" w:beforeAutospacing="1" w:after="100" w:afterAutospacing="1"/>
    </w:pPr>
  </w:style>
  <w:style w:type="paragraph" w:customStyle="1" w:styleId="ewresizehandle">
    <w:name w:val="ewresizehandle"/>
    <w:basedOn w:val="a"/>
    <w:pPr>
      <w:spacing w:before="100" w:beforeAutospacing="1" w:after="100" w:afterAutospacing="1"/>
    </w:pPr>
  </w:style>
  <w:style w:type="paragraph" w:customStyle="1" w:styleId="ewuploadtable">
    <w:name w:val="ewuploadtable"/>
    <w:basedOn w:val="a"/>
    <w:pPr>
      <w:spacing w:before="100" w:beforeAutospacing="1"/>
    </w:pPr>
  </w:style>
  <w:style w:type="paragraph" w:customStyle="1" w:styleId="ewlabelrow">
    <w:name w:val="ewlabelrow"/>
    <w:basedOn w:val="a"/>
    <w:pPr>
      <w:spacing w:before="100" w:beforeAutospacing="1" w:after="75"/>
    </w:pPr>
  </w:style>
  <w:style w:type="paragraph" w:customStyle="1" w:styleId="ewinputrow">
    <w:name w:val="ewinputrow"/>
    <w:basedOn w:val="a"/>
    <w:pPr>
      <w:spacing w:before="100" w:beforeAutospacing="1" w:after="300"/>
    </w:pPr>
  </w:style>
  <w:style w:type="paragraph" w:customStyle="1" w:styleId="nav-tabs">
    <w:name w:val="nav-tabs"/>
    <w:basedOn w:val="a"/>
    <w:pPr>
      <w:spacing w:before="100" w:beforeAutospacing="1" w:after="300"/>
    </w:pPr>
  </w:style>
  <w:style w:type="paragraph" w:customStyle="1" w:styleId="nav-pills">
    <w:name w:val="nav-pills"/>
    <w:basedOn w:val="a"/>
    <w:pPr>
      <w:spacing w:before="100" w:beforeAutospacing="1" w:after="300"/>
    </w:pPr>
  </w:style>
  <w:style w:type="paragraph" w:customStyle="1" w:styleId="tt-hint">
    <w:name w:val="tt-hint"/>
    <w:basedOn w:val="a"/>
    <w:pPr>
      <w:spacing w:before="100" w:beforeAutospacing="1" w:after="100" w:afterAutospacing="1"/>
    </w:pPr>
    <w:rPr>
      <w:color w:val="777777"/>
    </w:rPr>
  </w:style>
  <w:style w:type="paragraph" w:customStyle="1" w:styleId="tt-dropdown-menu">
    <w:name w:val="tt-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15" w:after="100" w:afterAutospacing="1"/>
    </w:pPr>
  </w:style>
  <w:style w:type="paragraph" w:customStyle="1" w:styleId="tt-suggestion">
    <w:name w:val="tt-suggestion"/>
    <w:basedOn w:val="a"/>
    <w:pPr>
      <w:spacing w:before="100" w:beforeAutospacing="1" w:after="100" w:afterAutospacing="1"/>
    </w:pPr>
  </w:style>
  <w:style w:type="paragraph" w:customStyle="1" w:styleId="ewspinner">
    <w:name w:val="ewspinner"/>
    <w:basedOn w:val="a"/>
    <w:pPr>
      <w:ind w:left="120" w:right="120"/>
      <w:textAlignment w:val="center"/>
    </w:pPr>
    <w:rPr>
      <w:sz w:val="6"/>
      <w:szCs w:val="6"/>
    </w:rPr>
  </w:style>
  <w:style w:type="paragraph" w:customStyle="1" w:styleId="ewdetailpages">
    <w:name w:val="ewdetailpages"/>
    <w:basedOn w:val="a"/>
    <w:pPr>
      <w:spacing w:before="100" w:beforeAutospacing="1" w:after="300"/>
    </w:pPr>
  </w:style>
  <w:style w:type="paragraph" w:customStyle="1" w:styleId="ewcustomtemplate">
    <w:name w:val="ewcustomtemplate"/>
    <w:basedOn w:val="a"/>
    <w:pPr>
      <w:spacing w:before="100" w:beforeAutospacing="1" w:after="300"/>
    </w:pPr>
  </w:style>
  <w:style w:type="paragraph" w:customStyle="1" w:styleId="ewcustomtemplatepage">
    <w:name w:val="ewcustomtemplatepage"/>
    <w:basedOn w:val="a"/>
    <w:pPr>
      <w:spacing w:before="100" w:beforeAutospacing="1" w:after="300"/>
    </w:pPr>
  </w:style>
  <w:style w:type="paragraph" w:customStyle="1" w:styleId="ewcustomtemplatesearch">
    <w:name w:val="ewcustomtemplatesearch"/>
    <w:basedOn w:val="a"/>
    <w:pPr>
      <w:spacing w:before="100" w:beforeAutospacing="1" w:after="300"/>
    </w:pPr>
  </w:style>
  <w:style w:type="paragraph" w:customStyle="1" w:styleId="help-block">
    <w:name w:val="help-block"/>
    <w:basedOn w:val="a"/>
    <w:pPr>
      <w:spacing w:before="75"/>
    </w:pPr>
  </w:style>
  <w:style w:type="paragraph" w:customStyle="1" w:styleId="ewpasswordstrengthbar">
    <w:name w:val="ewpasswordstrengthbar"/>
    <w:basedOn w:val="a"/>
    <w:pPr>
      <w:spacing w:before="75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</w:style>
  <w:style w:type="paragraph" w:customStyle="1" w:styleId="ewexportoption">
    <w:name w:val="ewexportoption"/>
    <w:basedOn w:val="a"/>
    <w:pPr>
      <w:spacing w:before="100" w:beforeAutospacing="1" w:after="100" w:afterAutospacing="1"/>
    </w:pPr>
  </w:style>
  <w:style w:type="paragraph" w:customStyle="1" w:styleId="ewsearchoption">
    <w:name w:val="ewsearchoption"/>
    <w:basedOn w:val="a"/>
    <w:pPr>
      <w:spacing w:before="100" w:beforeAutospacing="1" w:after="100" w:afterAutospacing="1"/>
    </w:pPr>
  </w:style>
  <w:style w:type="paragraph" w:customStyle="1" w:styleId="ewdetailoption">
    <w:name w:val="ewdetailoption"/>
    <w:basedOn w:val="a"/>
    <w:pPr>
      <w:spacing w:before="100" w:beforeAutospacing="1" w:after="100" w:afterAutospacing="1"/>
    </w:pPr>
  </w:style>
  <w:style w:type="paragraph" w:customStyle="1" w:styleId="ewfilteroption">
    <w:name w:val="ewfilteroption"/>
    <w:basedOn w:val="a"/>
    <w:pPr>
      <w:spacing w:before="100" w:beforeAutospacing="1" w:after="100" w:afterAutospacing="1"/>
    </w:pPr>
  </w:style>
  <w:style w:type="paragraph" w:customStyle="1" w:styleId="ewlanguageoption">
    <w:name w:val="ewlanguageoption"/>
    <w:basedOn w:val="a"/>
    <w:pPr>
      <w:spacing w:before="100" w:beforeAutospacing="1" w:after="100" w:afterAutospacing="1"/>
    </w:pPr>
  </w:style>
  <w:style w:type="paragraph" w:customStyle="1" w:styleId="ewdesktopbutton">
    <w:name w:val="ewdesktopbutton"/>
    <w:basedOn w:val="a"/>
    <w:pPr>
      <w:spacing w:before="100" w:beforeAutospacing="1" w:after="100" w:afterAutospacing="1"/>
    </w:pPr>
  </w:style>
  <w:style w:type="paragraph" w:customStyle="1" w:styleId="ewgridcontent">
    <w:name w:val="ewgridcontent"/>
    <w:basedOn w:val="a"/>
    <w:pPr>
      <w:spacing w:before="100" w:beforeAutospacing="1" w:after="100" w:afterAutospacing="1"/>
    </w:pPr>
  </w:style>
  <w:style w:type="paragraph" w:customStyle="1" w:styleId="ewgridupperpanel">
    <w:name w:val="ewgridupperpanel"/>
    <w:basedOn w:val="a"/>
    <w:pPr>
      <w:spacing w:before="100" w:beforeAutospacing="1" w:after="100" w:afterAutospacing="1"/>
    </w:pPr>
  </w:style>
  <w:style w:type="paragraph" w:customStyle="1" w:styleId="ewtable">
    <w:name w:val="ewtable"/>
    <w:basedOn w:val="a"/>
    <w:pPr>
      <w:spacing w:before="100" w:beforeAutospacing="1" w:after="100" w:afterAutospacing="1"/>
    </w:pPr>
  </w:style>
  <w:style w:type="paragraph" w:customStyle="1" w:styleId="ewgridmiddlepanel">
    <w:name w:val="ewgridmiddlepanel"/>
    <w:basedOn w:val="a"/>
    <w:pPr>
      <w:spacing w:before="100" w:beforeAutospacing="1" w:after="100" w:afterAutospacing="1"/>
    </w:pPr>
  </w:style>
  <w:style w:type="paragraph" w:customStyle="1" w:styleId="ewgridlowerpanel">
    <w:name w:val="ewgridlowerpanel"/>
    <w:basedOn w:val="a"/>
    <w:pPr>
      <w:spacing w:before="100" w:beforeAutospacing="1" w:after="100" w:afterAutospacing="1"/>
    </w:pPr>
  </w:style>
  <w:style w:type="paragraph" w:customStyle="1" w:styleId="panel-body">
    <w:name w:val="panel-body"/>
    <w:basedOn w:val="a"/>
    <w:pPr>
      <w:spacing w:before="100" w:beforeAutospacing="1" w:after="100" w:afterAutospacing="1"/>
    </w:pPr>
  </w:style>
  <w:style w:type="paragraph" w:customStyle="1" w:styleId="pagination">
    <w:name w:val="pagination"/>
    <w:basedOn w:val="a"/>
    <w:pPr>
      <w:spacing w:before="100" w:beforeAutospacing="1" w:after="100" w:afterAutospacing="1"/>
    </w:pPr>
  </w:style>
  <w:style w:type="paragraph" w:customStyle="1" w:styleId="paginationlia">
    <w:name w:val="pagination&gt;li&gt;a"/>
    <w:basedOn w:val="a"/>
    <w:pPr>
      <w:spacing w:before="100" w:beforeAutospacing="1" w:after="100" w:afterAutospacing="1"/>
    </w:pPr>
  </w:style>
  <w:style w:type="paragraph" w:customStyle="1" w:styleId="paginationlispan">
    <w:name w:val="pagination&gt;li&gt;span"/>
    <w:basedOn w:val="a"/>
    <w:pPr>
      <w:spacing w:before="100" w:beforeAutospacing="1" w:after="100" w:afterAutospacing="1"/>
    </w:pPr>
  </w:style>
  <w:style w:type="paragraph" w:customStyle="1" w:styleId="dropdown-toggle">
    <w:name w:val="dropdown-toggle"/>
    <w:basedOn w:val="a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a"/>
    <w:pPr>
      <w:spacing w:before="100" w:beforeAutospacing="1" w:after="100" w:afterAutospacing="1"/>
    </w:pPr>
  </w:style>
  <w:style w:type="paragraph" w:customStyle="1" w:styleId="ewdropdownlistclear">
    <w:name w:val="ewdropdownlistclear"/>
    <w:basedOn w:val="a"/>
    <w:pPr>
      <w:spacing w:before="100" w:beforeAutospacing="1" w:after="100" w:afterAutospacing="1"/>
    </w:pPr>
  </w:style>
  <w:style w:type="paragraph" w:customStyle="1" w:styleId="ewtableheaderbtn">
    <w:name w:val="ewtableheaderbtn"/>
    <w:basedOn w:val="a"/>
    <w:pPr>
      <w:spacing w:before="100" w:beforeAutospacing="1" w:after="100" w:afterAutospacing="1"/>
    </w:pPr>
  </w:style>
  <w:style w:type="paragraph" w:customStyle="1" w:styleId="ewtabletbodytrtd">
    <w:name w:val="ewtable&gt;tbody&gt;tr&gt;td"/>
    <w:basedOn w:val="a"/>
    <w:pPr>
      <w:spacing w:before="100" w:beforeAutospacing="1" w:after="100" w:afterAutospacing="1"/>
    </w:pPr>
  </w:style>
  <w:style w:type="paragraph" w:customStyle="1" w:styleId="ewtabletfoottrtd">
    <w:name w:val="ewtable&gt;tfoot&gt;tr&gt;td"/>
    <w:basedOn w:val="a"/>
    <w:pPr>
      <w:spacing w:before="100" w:beforeAutospacing="1" w:after="100" w:afterAutospacing="1"/>
    </w:pPr>
  </w:style>
  <w:style w:type="paragraph" w:customStyle="1" w:styleId="ewtabletheadtrth">
    <w:name w:val="ewtable&gt;thead&gt;tr&gt;th"/>
    <w:basedOn w:val="a"/>
    <w:pPr>
      <w:spacing w:before="100" w:beforeAutospacing="1" w:after="100" w:afterAutospacing="1"/>
    </w:pPr>
  </w:style>
  <w:style w:type="paragraph" w:customStyle="1" w:styleId="ewtabletheadtrtd">
    <w:name w:val="ewtable&gt;thead&gt;tr&gt;td"/>
    <w:basedOn w:val="a"/>
    <w:pPr>
      <w:spacing w:before="100" w:beforeAutospacing="1" w:after="100" w:afterAutospacing="1"/>
    </w:pPr>
  </w:style>
  <w:style w:type="paragraph" w:customStyle="1" w:styleId="btn-sm">
    <w:name w:val="btn-sm"/>
    <w:basedOn w:val="a"/>
    <w:pPr>
      <w:spacing w:before="100" w:beforeAutospacing="1" w:after="100" w:afterAutospacing="1"/>
    </w:pPr>
  </w:style>
  <w:style w:type="paragraph" w:customStyle="1" w:styleId="ewdetailcount">
    <w:name w:val="ewdetailcount"/>
    <w:basedOn w:val="a"/>
    <w:pPr>
      <w:spacing w:before="100" w:beforeAutospacing="1" w:after="100" w:afterAutospacing="1"/>
    </w:pPr>
  </w:style>
  <w:style w:type="paragraph" w:customStyle="1" w:styleId="ewtableheader">
    <w:name w:val="ewtableheader"/>
    <w:basedOn w:val="a"/>
    <w:pPr>
      <w:spacing w:before="100" w:beforeAutospacing="1" w:after="100" w:afterAutospacing="1"/>
    </w:pPr>
  </w:style>
  <w:style w:type="paragraph" w:customStyle="1" w:styleId="ewcell">
    <w:name w:val="ewcell"/>
    <w:basedOn w:val="a"/>
    <w:pPr>
      <w:spacing w:before="100" w:beforeAutospacing="1" w:after="100" w:afterAutospacing="1"/>
    </w:pPr>
  </w:style>
  <w:style w:type="paragraph" w:customStyle="1" w:styleId="ewsearchcond">
    <w:name w:val="ewsearchcond"/>
    <w:basedOn w:val="a"/>
    <w:pPr>
      <w:spacing w:before="100" w:beforeAutospacing="1" w:after="100" w:afterAutospacing="1"/>
    </w:pPr>
  </w:style>
  <w:style w:type="paragraph" w:customStyle="1" w:styleId="ewitemtable">
    <w:name w:val="ewitemtable"/>
    <w:basedOn w:val="a"/>
    <w:pPr>
      <w:spacing w:before="100" w:beforeAutospacing="1" w:after="100" w:afterAutospacing="1"/>
    </w:pPr>
  </w:style>
  <w:style w:type="paragraph" w:customStyle="1" w:styleId="list-group">
    <w:name w:val="list-group"/>
    <w:basedOn w:val="a"/>
    <w:pPr>
      <w:spacing w:before="100" w:beforeAutospacing="1" w:after="100" w:afterAutospacing="1"/>
    </w:pPr>
  </w:style>
  <w:style w:type="paragraph" w:customStyle="1" w:styleId="form-group">
    <w:name w:val="form-group"/>
    <w:basedOn w:val="a"/>
    <w:pPr>
      <w:spacing w:before="100" w:beforeAutospacing="1" w:after="100" w:afterAutospacing="1"/>
    </w:pPr>
  </w:style>
  <w:style w:type="paragraph" w:customStyle="1" w:styleId="ewtableheadersort">
    <w:name w:val="ewtableheadersort"/>
    <w:basedOn w:val="a"/>
    <w:pPr>
      <w:spacing w:before="100" w:beforeAutospacing="1" w:after="100" w:afterAutospacing="1"/>
    </w:pPr>
  </w:style>
  <w:style w:type="paragraph" w:customStyle="1" w:styleId="caret">
    <w:name w:val="caret"/>
    <w:basedOn w:val="a"/>
    <w:pPr>
      <w:spacing w:before="100" w:beforeAutospacing="1" w:after="100" w:afterAutospacing="1"/>
    </w:pPr>
  </w:style>
  <w:style w:type="paragraph" w:customStyle="1" w:styleId="ewsortup">
    <w:name w:val="ewsortup"/>
    <w:basedOn w:val="a"/>
    <w:pPr>
      <w:spacing w:before="100" w:beforeAutospacing="1" w:after="100" w:afterAutospacing="1"/>
    </w:pPr>
  </w:style>
  <w:style w:type="paragraph" w:customStyle="1" w:styleId="ewtablerow">
    <w:name w:val="ewtablerow"/>
    <w:basedOn w:val="a"/>
    <w:pPr>
      <w:spacing w:before="100" w:beforeAutospacing="1" w:after="100" w:afterAutospacing="1"/>
    </w:pPr>
  </w:style>
  <w:style w:type="paragraph" w:customStyle="1" w:styleId="ewtablealtrow">
    <w:name w:val="ewtablealtrow"/>
    <w:basedOn w:val="a"/>
    <w:pPr>
      <w:spacing w:before="100" w:beforeAutospacing="1" w:after="100" w:afterAutospacing="1"/>
    </w:pPr>
  </w:style>
  <w:style w:type="paragraph" w:customStyle="1" w:styleId="ewtableeditrowtd">
    <w:name w:val="ewtableeditrow&gt;td"/>
    <w:basedOn w:val="a"/>
    <w:pPr>
      <w:spacing w:before="100" w:beforeAutospacing="1" w:after="100" w:afterAutospacing="1"/>
    </w:pPr>
  </w:style>
  <w:style w:type="paragraph" w:customStyle="1" w:styleId="ewtablehighlightrowtd">
    <w:name w:val="ewtablehighlightrow&gt;td"/>
    <w:basedOn w:val="a"/>
    <w:pPr>
      <w:spacing w:before="100" w:beforeAutospacing="1" w:after="100" w:afterAutospacing="1"/>
    </w:pPr>
  </w:style>
  <w:style w:type="paragraph" w:customStyle="1" w:styleId="ewtableselectrowtd">
    <w:name w:val="ewtableselectrow&gt;td"/>
    <w:basedOn w:val="a"/>
    <w:pPr>
      <w:spacing w:before="100" w:beforeAutospacing="1" w:after="100" w:afterAutospacing="1"/>
    </w:pPr>
  </w:style>
  <w:style w:type="paragraph" w:customStyle="1" w:styleId="ewtablefooter">
    <w:name w:val="ewtablefooter"/>
    <w:basedOn w:val="a"/>
    <w:pPr>
      <w:spacing w:before="100" w:beforeAutospacing="1" w:after="100" w:afterAutospacing="1"/>
    </w:pPr>
  </w:style>
  <w:style w:type="paragraph" w:customStyle="1" w:styleId="radio-inline">
    <w:name w:val="radio-inline"/>
    <w:basedOn w:val="a"/>
    <w:pPr>
      <w:spacing w:before="100" w:beforeAutospacing="1" w:after="100" w:afterAutospacing="1"/>
    </w:pPr>
  </w:style>
  <w:style w:type="paragraph" w:customStyle="1" w:styleId="list-group-item">
    <w:name w:val="list-group-item"/>
    <w:basedOn w:val="a"/>
    <w:pPr>
      <w:spacing w:before="100" w:beforeAutospacing="1" w:after="100" w:afterAutospacing="1"/>
    </w:pPr>
  </w:style>
  <w:style w:type="paragraph" w:customStyle="1" w:styleId="ui-timepicker-selected">
    <w:name w:val="ui-timepicker-selected"/>
    <w:basedOn w:val="a"/>
    <w:pPr>
      <w:spacing w:before="100" w:beforeAutospacing="1" w:after="100" w:afterAutospacing="1"/>
    </w:pPr>
  </w:style>
  <w:style w:type="paragraph" w:customStyle="1" w:styleId="ewscrollabletableoverhang">
    <w:name w:val="ewscrollabletableoverhang"/>
    <w:basedOn w:val="a"/>
    <w:pPr>
      <w:spacing w:before="100" w:beforeAutospacing="1" w:after="100" w:afterAutospacing="1"/>
    </w:pPr>
  </w:style>
  <w:style w:type="paragraph" w:customStyle="1" w:styleId="navbar">
    <w:name w:val="navbar"/>
    <w:basedOn w:val="a"/>
    <w:pPr>
      <w:spacing w:before="100" w:beforeAutospacing="1" w:after="100" w:afterAutospacing="1"/>
    </w:pPr>
  </w:style>
  <w:style w:type="paragraph" w:customStyle="1" w:styleId="dropdown-menu">
    <w:name w:val="dropdown-menu"/>
    <w:basedOn w:val="a"/>
    <w:pPr>
      <w:spacing w:before="100" w:beforeAutospacing="1" w:after="100" w:afterAutospacing="1"/>
    </w:pPr>
  </w:style>
  <w:style w:type="paragraph" w:customStyle="1" w:styleId="dropdown-menulia">
    <w:name w:val="dropdown-menu&gt;li&gt;a"/>
    <w:basedOn w:val="a"/>
    <w:pPr>
      <w:spacing w:before="100" w:beforeAutospacing="1" w:after="100" w:afterAutospacing="1"/>
    </w:pPr>
  </w:style>
  <w:style w:type="paragraph" w:customStyle="1" w:styleId="alert">
    <w:name w:val="alert"/>
    <w:basedOn w:val="a"/>
    <w:pPr>
      <w:spacing w:before="100" w:beforeAutospacing="1" w:after="100" w:afterAutospacing="1"/>
    </w:pPr>
  </w:style>
  <w:style w:type="paragraph" w:customStyle="1" w:styleId="input-group-btn">
    <w:name w:val="input-group-btn"/>
    <w:basedOn w:val="a"/>
    <w:pPr>
      <w:spacing w:before="100" w:beforeAutospacing="1" w:after="100" w:afterAutospacing="1"/>
    </w:pPr>
  </w:style>
  <w:style w:type="paragraph" w:customStyle="1" w:styleId="icon-arrow-down">
    <w:name w:val="icon-arrow-down"/>
    <w:basedOn w:val="a"/>
    <w:pPr>
      <w:spacing w:before="100" w:beforeAutospacing="1" w:after="100" w:afterAutospacing="1"/>
    </w:pPr>
  </w:style>
  <w:style w:type="paragraph" w:customStyle="1" w:styleId="navbar1">
    <w:name w:val="navbar1"/>
    <w:basedOn w:val="a"/>
    <w:pPr>
      <w:spacing w:before="100" w:beforeAutospacing="1"/>
    </w:pPr>
  </w:style>
  <w:style w:type="paragraph" w:customStyle="1" w:styleId="dropdown-menu1">
    <w:name w:val="dropdown-menu1"/>
    <w:basedOn w:val="a"/>
    <w:pPr>
      <w:spacing w:before="100" w:beforeAutospacing="1" w:after="100" w:afterAutospacing="1"/>
    </w:pPr>
  </w:style>
  <w:style w:type="paragraph" w:customStyle="1" w:styleId="dropdown-menulia1">
    <w:name w:val="dropdown-menu&gt;li&gt;a1"/>
    <w:basedOn w:val="a"/>
    <w:pPr>
      <w:spacing w:before="100" w:beforeAutospacing="1" w:after="100" w:afterAutospacing="1"/>
    </w:pPr>
  </w:style>
  <w:style w:type="paragraph" w:customStyle="1" w:styleId="icon-arrow-down1">
    <w:name w:val="icon-arrow-down1"/>
    <w:basedOn w:val="a"/>
    <w:pPr>
      <w:spacing w:before="100" w:beforeAutospacing="1" w:after="100" w:afterAutospacing="1"/>
      <w:ind w:left="75"/>
    </w:pPr>
  </w:style>
  <w:style w:type="paragraph" w:customStyle="1" w:styleId="breadcrumb1">
    <w:name w:val="breadcrumb1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ewexportoption1">
    <w:name w:val="ewexportoption1"/>
    <w:basedOn w:val="a"/>
    <w:pPr>
      <w:spacing w:before="100" w:beforeAutospacing="1" w:after="300"/>
      <w:textAlignment w:val="center"/>
    </w:pPr>
  </w:style>
  <w:style w:type="paragraph" w:customStyle="1" w:styleId="ewsearchoption1">
    <w:name w:val="ewsearchoption1"/>
    <w:basedOn w:val="a"/>
    <w:pPr>
      <w:spacing w:before="100" w:beforeAutospacing="1" w:after="300"/>
      <w:textAlignment w:val="center"/>
    </w:pPr>
  </w:style>
  <w:style w:type="paragraph" w:customStyle="1" w:styleId="ewactionoption1">
    <w:name w:val="ewactionoption1"/>
    <w:basedOn w:val="a"/>
    <w:pPr>
      <w:spacing w:before="100" w:beforeAutospacing="1" w:after="300"/>
      <w:textAlignment w:val="center"/>
    </w:pPr>
  </w:style>
  <w:style w:type="paragraph" w:customStyle="1" w:styleId="ewdetailoption1">
    <w:name w:val="ewdetailoption1"/>
    <w:basedOn w:val="a"/>
    <w:pPr>
      <w:spacing w:before="100" w:beforeAutospacing="1" w:after="300"/>
      <w:textAlignment w:val="center"/>
    </w:pPr>
  </w:style>
  <w:style w:type="paragraph" w:customStyle="1" w:styleId="ewfilteroption1">
    <w:name w:val="ewfilteroption1"/>
    <w:basedOn w:val="a"/>
    <w:pPr>
      <w:spacing w:before="100" w:beforeAutospacing="1" w:after="300"/>
      <w:textAlignment w:val="center"/>
    </w:pPr>
  </w:style>
  <w:style w:type="paragraph" w:customStyle="1" w:styleId="ewlanguageoption1">
    <w:name w:val="ewlanguageoption1"/>
    <w:basedOn w:val="a"/>
    <w:pPr>
      <w:spacing w:before="100" w:beforeAutospacing="1" w:after="300"/>
      <w:textAlignment w:val="center"/>
    </w:pPr>
  </w:style>
  <w:style w:type="paragraph" w:customStyle="1" w:styleId="ewdesktopbutton1">
    <w:name w:val="ewdesktopbutton1"/>
    <w:basedOn w:val="a"/>
    <w:pPr>
      <w:spacing w:before="100" w:beforeAutospacing="1" w:after="300"/>
      <w:jc w:val="center"/>
    </w:pPr>
  </w:style>
  <w:style w:type="paragraph" w:customStyle="1" w:styleId="ewgridcontent1">
    <w:name w:val="ewgridcontent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100" w:afterAutospacing="1"/>
    </w:pPr>
  </w:style>
  <w:style w:type="paragraph" w:customStyle="1" w:styleId="ewgridupperpanel1">
    <w:name w:val="ewgridupperpanel1"/>
    <w:basedOn w:val="a"/>
    <w:pPr>
      <w:pBdr>
        <w:bottom w:val="single" w:sz="6" w:space="0" w:color="4F93E3"/>
      </w:pBdr>
      <w:spacing w:before="100" w:beforeAutospacing="1" w:after="100" w:afterAutospacing="1"/>
    </w:pPr>
  </w:style>
  <w:style w:type="paragraph" w:customStyle="1" w:styleId="ewtable1">
    <w:name w:val="ewtable1"/>
    <w:basedOn w:val="a"/>
    <w:pPr>
      <w:spacing w:before="100" w:beforeAutospacing="1"/>
    </w:pPr>
  </w:style>
  <w:style w:type="paragraph" w:customStyle="1" w:styleId="ewgridmiddlepanel1">
    <w:name w:val="ewgridmiddlepanel1"/>
    <w:basedOn w:val="a"/>
    <w:pPr>
      <w:spacing w:before="100" w:beforeAutospacing="1"/>
    </w:pPr>
  </w:style>
  <w:style w:type="paragraph" w:customStyle="1" w:styleId="ewgridlowerpanel1">
    <w:name w:val="ewgridlowerpanel1"/>
    <w:basedOn w:val="a"/>
    <w:pPr>
      <w:pBdr>
        <w:top w:val="single" w:sz="6" w:space="0" w:color="BFD3EE"/>
      </w:pBdr>
      <w:spacing w:before="100" w:beforeAutospacing="1" w:after="100" w:afterAutospacing="1"/>
    </w:pPr>
  </w:style>
  <w:style w:type="paragraph" w:customStyle="1" w:styleId="form-group1">
    <w:name w:val="form-group1"/>
    <w:basedOn w:val="a"/>
    <w:pPr>
      <w:spacing w:before="100" w:beforeAutospacing="1" w:after="100" w:afterAutospacing="1"/>
    </w:pPr>
  </w:style>
  <w:style w:type="paragraph" w:customStyle="1" w:styleId="panel-body1">
    <w:name w:val="panel-body1"/>
    <w:basedOn w:val="a"/>
    <w:pPr>
      <w:spacing w:before="100" w:beforeAutospacing="1" w:after="100" w:afterAutospacing="1"/>
    </w:pPr>
  </w:style>
  <w:style w:type="paragraph" w:customStyle="1" w:styleId="pagination1">
    <w:name w:val="pagination1"/>
    <w:basedOn w:val="a"/>
  </w:style>
  <w:style w:type="paragraph" w:customStyle="1" w:styleId="paginationlia1">
    <w:name w:val="pagination&gt;li&gt;a1"/>
    <w:basedOn w:val="a"/>
    <w:pPr>
      <w:spacing w:before="100" w:beforeAutospacing="1" w:after="100" w:afterAutospacing="1"/>
    </w:pPr>
  </w:style>
  <w:style w:type="paragraph" w:customStyle="1" w:styleId="paginationlispan1">
    <w:name w:val="pagination&gt;li&gt;span1"/>
    <w:basedOn w:val="a"/>
    <w:pPr>
      <w:spacing w:before="100" w:beforeAutospacing="1" w:after="100" w:afterAutospacing="1"/>
    </w:pPr>
  </w:style>
  <w:style w:type="paragraph" w:customStyle="1" w:styleId="dropdown-toggle1">
    <w:name w:val="dropdown-toggle1"/>
    <w:basedOn w:val="a"/>
    <w:pPr>
      <w:spacing w:before="100" w:beforeAutospacing="1" w:after="100" w:afterAutospacing="1"/>
    </w:pPr>
  </w:style>
  <w:style w:type="paragraph" w:customStyle="1" w:styleId="form-control-feedback1">
    <w:name w:val="form-control-feedback1"/>
    <w:basedOn w:val="a"/>
    <w:pPr>
      <w:spacing w:before="100" w:beforeAutospacing="1" w:after="100" w:afterAutospacing="1"/>
    </w:pPr>
  </w:style>
  <w:style w:type="paragraph" w:customStyle="1" w:styleId="ewdropdownlistclear1">
    <w:name w:val="ewdropdownlistclear1"/>
    <w:basedOn w:val="a"/>
    <w:pPr>
      <w:spacing w:before="100" w:beforeAutospacing="1" w:after="100" w:afterAutospacing="1"/>
    </w:pPr>
    <w:rPr>
      <w:vanish/>
      <w:color w:val="000000"/>
    </w:rPr>
  </w:style>
  <w:style w:type="paragraph" w:customStyle="1" w:styleId="ewtableheaderbtn1">
    <w:name w:val="ewtableheaderbtn1"/>
    <w:basedOn w:val="a"/>
    <w:pPr>
      <w:spacing w:before="100" w:beforeAutospacing="1" w:after="100" w:afterAutospacing="1"/>
    </w:pPr>
  </w:style>
  <w:style w:type="paragraph" w:customStyle="1" w:styleId="ewtableheadersort1">
    <w:name w:val="ewtableheadersort1"/>
    <w:basedOn w:val="a"/>
    <w:pPr>
      <w:spacing w:after="100" w:afterAutospacing="1"/>
    </w:pPr>
  </w:style>
  <w:style w:type="paragraph" w:customStyle="1" w:styleId="caret1">
    <w:name w:val="caret1"/>
    <w:basedOn w:val="a"/>
    <w:pPr>
      <w:pBdr>
        <w:top w:val="single" w:sz="24" w:space="0" w:color="auto"/>
      </w:pBdr>
      <w:spacing w:before="100" w:beforeAutospacing="1" w:after="100" w:afterAutospacing="1"/>
    </w:pPr>
  </w:style>
  <w:style w:type="paragraph" w:customStyle="1" w:styleId="ewsortup1">
    <w:name w:val="ewsortup1"/>
    <w:basedOn w:val="a"/>
    <w:pPr>
      <w:pBdr>
        <w:bottom w:val="single" w:sz="24" w:space="0" w:color="auto"/>
      </w:pBdr>
      <w:spacing w:before="100" w:beforeAutospacing="1" w:after="100" w:afterAutospacing="1"/>
    </w:pPr>
  </w:style>
  <w:style w:type="paragraph" w:customStyle="1" w:styleId="ewtabletbodytrtd1">
    <w:name w:val="ewtable&gt;tbody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foottrtd1">
    <w:name w:val="ewtable&gt;tfoot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headtrth1">
    <w:name w:val="ewtable&gt;thead&gt;tr&gt;th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tabletheadtrtd1">
    <w:name w:val="ewtable&gt;thead&gt;tr&gt;td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caret2">
    <w:name w:val="caret2"/>
    <w:basedOn w:val="a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ewsortup2">
    <w:name w:val="ewsortup2"/>
    <w:basedOn w:val="a"/>
    <w:pPr>
      <w:pBdr>
        <w:bottom w:val="single" w:sz="24" w:space="0" w:color="FFFFFF"/>
      </w:pBdr>
      <w:spacing w:before="100" w:beforeAutospacing="1" w:after="100" w:afterAutospacing="1"/>
    </w:pPr>
  </w:style>
  <w:style w:type="paragraph" w:customStyle="1" w:styleId="ewtablerow1">
    <w:name w:val="ewtablerow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tablealtrow1">
    <w:name w:val="ewtablealtrow1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tableeditrowtd1">
    <w:name w:val="ewtableeditrow&gt;td1"/>
    <w:basedOn w:val="a"/>
    <w:pPr>
      <w:shd w:val="clear" w:color="auto" w:fill="FFFF99"/>
      <w:spacing w:before="100" w:beforeAutospacing="1" w:after="100" w:afterAutospacing="1"/>
    </w:pPr>
  </w:style>
  <w:style w:type="paragraph" w:customStyle="1" w:styleId="ewtablehighlightrowtd1">
    <w:name w:val="ewtablehighlightrow&gt;td1"/>
    <w:basedOn w:val="a"/>
    <w:pPr>
      <w:shd w:val="clear" w:color="auto" w:fill="FFFFCC"/>
      <w:spacing w:before="100" w:beforeAutospacing="1" w:after="100" w:afterAutospacing="1"/>
    </w:pPr>
  </w:style>
  <w:style w:type="paragraph" w:customStyle="1" w:styleId="ewtableselectrowtd1">
    <w:name w:val="ewtableselectrow&gt;td1"/>
    <w:basedOn w:val="a"/>
    <w:pPr>
      <w:shd w:val="clear" w:color="auto" w:fill="8D8D8D"/>
      <w:spacing w:before="100" w:beforeAutospacing="1" w:after="100" w:afterAutospacing="1"/>
    </w:pPr>
    <w:rPr>
      <w:color w:val="FFFFFF"/>
    </w:rPr>
  </w:style>
  <w:style w:type="paragraph" w:customStyle="1" w:styleId="ewtablefooter1">
    <w:name w:val="ewtablefooter1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btn-sm1">
    <w:name w:val="btn-sm1"/>
    <w:basedOn w:val="a"/>
    <w:pPr>
      <w:spacing w:before="100" w:beforeAutospacing="1" w:after="100" w:afterAutospacing="1"/>
    </w:pPr>
  </w:style>
  <w:style w:type="paragraph" w:customStyle="1" w:styleId="ewgrid1">
    <w:name w:val="ewgrid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/>
    </w:pPr>
  </w:style>
  <w:style w:type="paragraph" w:customStyle="1" w:styleId="ewdetailcount1">
    <w:name w:val="ewdetailcount1"/>
    <w:basedOn w:val="a"/>
    <w:pPr>
      <w:spacing w:before="100" w:beforeAutospacing="1" w:after="300"/>
    </w:pPr>
  </w:style>
  <w:style w:type="paragraph" w:customStyle="1" w:styleId="ewtableheader1">
    <w:name w:val="ewtableheader1"/>
    <w:basedOn w:val="a"/>
    <w:pPr>
      <w:pBdr>
        <w:bottom w:val="single" w:sz="6" w:space="0" w:color="4F93E3"/>
        <w:right w:val="single" w:sz="6" w:space="0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cell1">
    <w:name w:val="ewcell1"/>
    <w:basedOn w:val="a"/>
    <w:pPr>
      <w:spacing w:before="100" w:beforeAutospacing="1" w:after="100" w:afterAutospacing="1"/>
    </w:pPr>
  </w:style>
  <w:style w:type="paragraph" w:customStyle="1" w:styleId="ewsearchcond1">
    <w:name w:val="ewsearchcond1"/>
    <w:basedOn w:val="a"/>
    <w:pPr>
      <w:spacing w:before="100" w:beforeAutospacing="1" w:after="100" w:afterAutospacing="1"/>
    </w:pPr>
  </w:style>
  <w:style w:type="paragraph" w:customStyle="1" w:styleId="alert1">
    <w:name w:val="alert1"/>
    <w:basedOn w:val="a"/>
    <w:pPr>
      <w:spacing w:before="100" w:beforeAutospacing="1" w:after="100" w:afterAutospacing="1"/>
    </w:pPr>
  </w:style>
  <w:style w:type="paragraph" w:customStyle="1" w:styleId="ewitemtable1">
    <w:name w:val="ewitemtable1"/>
    <w:basedOn w:val="a"/>
    <w:pPr>
      <w:spacing w:after="180"/>
      <w:ind w:left="90" w:right="180"/>
    </w:pPr>
  </w:style>
  <w:style w:type="paragraph" w:customStyle="1" w:styleId="list-group1">
    <w:name w:val="list-group1"/>
    <w:basedOn w:val="a"/>
    <w:pPr>
      <w:spacing w:before="100" w:beforeAutospacing="1" w:after="60"/>
    </w:pPr>
  </w:style>
  <w:style w:type="paragraph" w:customStyle="1" w:styleId="radio-inline1">
    <w:name w:val="radio-inline1"/>
    <w:basedOn w:val="a"/>
    <w:pPr>
      <w:spacing w:before="100" w:beforeAutospacing="1" w:after="100" w:afterAutospacing="1"/>
    </w:pPr>
  </w:style>
  <w:style w:type="paragraph" w:customStyle="1" w:styleId="list-group-item1">
    <w:name w:val="list-group-item1"/>
    <w:basedOn w:val="a"/>
    <w:pPr>
      <w:spacing w:before="100" w:beforeAutospacing="1" w:after="100" w:afterAutospacing="1"/>
    </w:pPr>
  </w:style>
  <w:style w:type="paragraph" w:customStyle="1" w:styleId="ui-timepicker-selected1">
    <w:name w:val="ui-timepicker-selected1"/>
    <w:basedOn w:val="a"/>
    <w:pPr>
      <w:shd w:val="clear" w:color="auto" w:fill="337AB7"/>
      <w:spacing w:before="100" w:beforeAutospacing="1" w:after="100" w:afterAutospacing="1"/>
    </w:pPr>
  </w:style>
  <w:style w:type="paragraph" w:customStyle="1" w:styleId="ewcustomtemplate1">
    <w:name w:val="ewcustomtemplate1"/>
    <w:basedOn w:val="a"/>
    <w:pPr>
      <w:spacing w:before="100" w:beforeAutospacing="1"/>
    </w:pPr>
  </w:style>
  <w:style w:type="paragraph" w:customStyle="1" w:styleId="input-group-btn1">
    <w:name w:val="input-group-btn1"/>
    <w:basedOn w:val="a"/>
    <w:pPr>
      <w:spacing w:before="100" w:beforeAutospacing="1" w:after="100" w:afterAutospacing="1"/>
    </w:pPr>
  </w:style>
  <w:style w:type="paragraph" w:customStyle="1" w:styleId="ewscrollabletableoverhang1">
    <w:name w:val="ewscrollabletableoverhang1"/>
    <w:basedOn w:val="a"/>
    <w:pPr>
      <w:pBdr>
        <w:bottom w:val="single" w:sz="6" w:space="0" w:color="4F93E3"/>
      </w:pBdr>
      <w:shd w:val="clear" w:color="auto" w:fill="2647A0"/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cuments\view_sanadhoview.php%3fshowdetail=&amp;sanadID=434&amp;language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10470</Words>
  <Characters>59681</Characters>
  <Application>Microsoft Office Word</Application>
  <DocSecurity>0</DocSecurity>
  <Lines>497</Lines>
  <Paragraphs>140</Paragraphs>
  <ScaleCrop>false</ScaleCrop>
  <Company/>
  <LinksUpToDate>false</LinksUpToDate>
  <CharactersWithSpaces>70011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2018-10-30T04:15:00Z</dcterms:created>
  <dcterms:modified xsi:type="dcterms:W3CDTF">2018-10-30T04:15:00Z</dcterms:modified>
</cp:coreProperties>
</file>