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D77">
      <w:pPr>
        <w:pStyle w:val="a3"/>
      </w:pPr>
      <w:r>
        <w:t> </w:t>
      </w:r>
    </w:p>
    <w:p w:rsidR="00000000" w:rsidRDefault="00375D77">
      <w:pPr>
        <w:pStyle w:val="a3"/>
        <w:jc w:val="right"/>
      </w:pPr>
      <w:r>
        <w:t>Утверждена</w:t>
      </w:r>
    </w:p>
    <w:p w:rsidR="00000000" w:rsidRDefault="00375D77">
      <w:pPr>
        <w:pStyle w:val="a3"/>
        <w:jc w:val="right"/>
      </w:pPr>
      <w:r>
        <w:t>постановлением Правительства</w:t>
      </w:r>
    </w:p>
    <w:p w:rsidR="00000000" w:rsidRDefault="00375D77">
      <w:pPr>
        <w:pStyle w:val="a3"/>
        <w:jc w:val="right"/>
      </w:pPr>
      <w:r>
        <w:t>Республики Таджикистан</w:t>
      </w:r>
    </w:p>
    <w:p w:rsidR="00000000" w:rsidRDefault="00375D77">
      <w:pPr>
        <w:pStyle w:val="a3"/>
        <w:jc w:val="right"/>
      </w:pPr>
      <w:hyperlink r:id="rId5" w:tgtFrame="_blank" w:history="1">
        <w:r>
          <w:rPr>
            <w:rStyle w:val="a4"/>
          </w:rPr>
          <w:t>от 2 июля 2013 года, № 288</w:t>
        </w:r>
      </w:hyperlink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a3"/>
        <w:jc w:val="center"/>
      </w:pPr>
      <w:r>
        <w:rPr>
          <w:rStyle w:val="a6"/>
        </w:rPr>
        <w:t>НАЦИОНАЛЬНАЯ ЦЕЛЕВАЯ НАУЧНО-ИССЛЕДОВАТЕЛЬСКАЯ КОНЦЕПЦИЯ ПО ВОПРОСАМ</w:t>
      </w:r>
    </w:p>
    <w:p w:rsidR="00000000" w:rsidRDefault="00375D77">
      <w:pPr>
        <w:pStyle w:val="a3"/>
        <w:jc w:val="center"/>
      </w:pPr>
      <w:r>
        <w:rPr>
          <w:rStyle w:val="a6"/>
        </w:rPr>
        <w:t>РАЗВИТИЯ ЧЕЛОВЕКА, ДАЛЬНЕЙШЕГО ОБЕСПЕЧЕНИЯ ДЕМОКРАТИЧЕСКИХ ПРИНЦИПОВ И</w:t>
      </w:r>
    </w:p>
    <w:p w:rsidR="00000000" w:rsidRDefault="00375D77">
      <w:pPr>
        <w:pStyle w:val="a3"/>
        <w:jc w:val="center"/>
      </w:pPr>
      <w:r>
        <w:rPr>
          <w:rStyle w:val="a6"/>
        </w:rPr>
        <w:t>РАЗВИТИЯ ГРАЖДАНСКОГО ОБЩЕСТВА НА 2013 -2028 ГОДЫ</w:t>
      </w:r>
    </w:p>
    <w:p w:rsidR="00000000" w:rsidRDefault="00375D77">
      <w:pPr>
        <w:pStyle w:val="a3"/>
        <w:jc w:val="center"/>
      </w:pPr>
      <w:r>
        <w:t>(в редакции постановления Правительства РТ от 10.02.2016г.№66)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a3"/>
      </w:pPr>
      <w:r>
        <w:t>Национальная целевая научно-исследовательская концепция по вопросам ра</w:t>
      </w:r>
      <w:r>
        <w:t>звития человека, дальнейшего обеспечения демократических принципов и развития гражданского общества разработана с целью дальнейшего обеспечения демократических принципов, обеспечения достойного места человека в обществе, развития гражданского общества, опр</w:t>
      </w:r>
      <w:r>
        <w:t>еделения перспектив в социальной, экономической и политической жизни, изучения процесса социализации личности в Республике Таджикистан.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4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Национальная целевая научно-исследовательская концепция по вопросам развития человека, дальнейшег</w:t>
      </w:r>
      <w:r>
        <w:rPr>
          <w:rFonts w:eastAsia="Times New Roman"/>
        </w:rPr>
        <w:t xml:space="preserve">о обеспечения демократических принципов и развития гражданского общества на 2013-2028 годы, разработана в соответствии с Национальной стратегией развития Таджикистана на 2009-2015 годы, утвержденная постановлением Правительства Республики Таджикистан от 3 </w:t>
      </w:r>
      <w:r>
        <w:rPr>
          <w:rFonts w:eastAsia="Times New Roman"/>
        </w:rPr>
        <w:t>апреля 2007 года, № 167, Стратегией Республики Таджикистан в сфере науки и технологии на 20112015 годы, утвержденная постановлением Правительства Республики Таджикистан от 3 марта 2011 г., № 114 и по поручению Президента Республики Таджикистан. В выступлен</w:t>
      </w:r>
      <w:r>
        <w:rPr>
          <w:rFonts w:eastAsia="Times New Roman"/>
        </w:rPr>
        <w:t>ии Президента Республики Таджикистан в Таджикском технологическом университете 1 сентября 2011 года был сделан особый акцент на необходимости дальнейшего обеспечения демократических принципов и анализа фундаментальных проблем в целях обеспечения достойного</w:t>
      </w:r>
      <w:r>
        <w:rPr>
          <w:rFonts w:eastAsia="Times New Roman"/>
        </w:rPr>
        <w:t xml:space="preserve"> положения человека в обществе, развития гражданского общества, проблем и перспектив в социальной, экономической и политической сфер его жизни, изучения процессов социализации личности в Республике Таджикистан.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центре настоящей Концепции находится челове</w:t>
      </w:r>
      <w:r>
        <w:rPr>
          <w:rFonts w:eastAsia="Times New Roman"/>
        </w:rPr>
        <w:t>к и все социальные, экономические и политические преобразования, произошедшие после приобретения Таджикистаном Государственной независимости, направлены на улучшение жизни людей. Происходит модернизация общества, в которых человек определяется как ключевой</w:t>
      </w:r>
      <w:r>
        <w:rPr>
          <w:rFonts w:eastAsia="Times New Roman"/>
        </w:rPr>
        <w:t xml:space="preserve"> субъект всех современных преобразований. Основной девиз Концепции - "Все для человека и его достойной жизни". Настоящая Концепция определяет ответственность государства, гражданского общества по отношению к личности, и человека к государству и обществу за</w:t>
      </w:r>
      <w:r>
        <w:rPr>
          <w:rFonts w:eastAsia="Times New Roman"/>
        </w:rPr>
        <w:t xml:space="preserve"> будущее общества, признание и уважение верховенства закона, демократических ценностей определяют ответственность человека к будущему общества. Признание взаимной ответственности государства и гражданского общества - одна из основных целей Республики Таджи</w:t>
      </w:r>
      <w:r>
        <w:rPr>
          <w:rFonts w:eastAsia="Times New Roman"/>
        </w:rPr>
        <w:t>кистан.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современных условиях процессы модернизации и стабильного развития неизбежны для Республики" Таджикистан. Между тем, развитие экономики обеспечивается в основном за счет экспорта и продажи сырья, денежных переводов мигрантов и т.д. Важными в этом </w:t>
      </w:r>
      <w:r>
        <w:rPr>
          <w:rFonts w:eastAsia="Times New Roman"/>
        </w:rPr>
        <w:t>процессе являются развитие передовых технологий, поддержка и развитие среднего и малого предпринимательства.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Устойчивое развитие дня достижения целей "Национальной стратегии развития Таджикистана на 2009-2015 годы", выполнение поручений, отраженных в посла</w:t>
      </w:r>
      <w:r>
        <w:rPr>
          <w:rFonts w:eastAsia="Times New Roman"/>
        </w:rPr>
        <w:t>ниях и выступлениях Президента Республики Таджикистан, осуществляются и на основе реализации международных программ по борьбе с бедностью, достижения стабильного экономического и социального развития, обеспечения населения питьевой водой, охраны окружающей</w:t>
      </w:r>
      <w:r>
        <w:rPr>
          <w:rFonts w:eastAsia="Times New Roman"/>
        </w:rPr>
        <w:t xml:space="preserve"> среды и др. Для Таджикистана, который обладает огромными природными и интеллектуальными ресурсами, их эффективное и правильное использование может в разы поднять качество и уровень жизни населения и способствовать развитию инфраструктуры, обеспечению безо</w:t>
      </w:r>
      <w:r>
        <w:rPr>
          <w:rFonts w:eastAsia="Times New Roman"/>
        </w:rPr>
        <w:t>пасности страны, развитию свободных рыночных отношений и повышению авторитета и влияния Республики Таджикистан на международной арене.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Политические, экономические и социальные реформы, направленные на устойчивое развитие Республики Таджикистан, в свою очер</w:t>
      </w:r>
      <w:r>
        <w:rPr>
          <w:rFonts w:eastAsia="Times New Roman"/>
        </w:rPr>
        <w:t>едь, содействуют укреплению демократических принципов и развитию гражданского общества.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рамках данной Концепции поддерживаются фундаментальные научные исследования, которые, в целом направлены на всестороннее обеспечение развития человека и гражданского </w:t>
      </w:r>
      <w:r>
        <w:rPr>
          <w:rFonts w:eastAsia="Times New Roman"/>
        </w:rPr>
        <w:t>общества, стабильное развитие государства и общества.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Современное светское государство Таджикистан является примером толерантного отношения к исламу, сосуществования различных партий, движений и различных групп. Таджикистан показал на практике, что за срав</w:t>
      </w:r>
      <w:r>
        <w:rPr>
          <w:rFonts w:eastAsia="Times New Roman"/>
        </w:rPr>
        <w:t>нительно короткий период можно разрешить внутренний конфликт и перейти к стабильному политическому, экономическому и социальному развитию. Более того, Таджикистан поставил перед собой задачу выйти из коммуникационного тупика, достичь продовольственной безо</w:t>
      </w:r>
      <w:r>
        <w:rPr>
          <w:rFonts w:eastAsia="Times New Roman"/>
        </w:rPr>
        <w:t>пасности и энергетической независимости и определил эти цели как особенно важные для развития человека и гражданского общества.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современном этапе экономическое и социальное развитие Таджикистана обеспечивается в основном за счет продажи сырья и сельхозп</w:t>
      </w:r>
      <w:r>
        <w:rPr>
          <w:rFonts w:eastAsia="Times New Roman"/>
        </w:rPr>
        <w:t>родукции. Необходимо наладить производство за счет переработки отечественного сырья. Кроме того, для развития человека необходимо разработать альтернативные пути развития экономики.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Различие в уровнях социально-экономического развития различных регионов Ре</w:t>
      </w:r>
      <w:r>
        <w:rPr>
          <w:rFonts w:eastAsia="Times New Roman"/>
        </w:rPr>
        <w:t xml:space="preserve">спублики Таджикистан, демографическая ситуация, низкий уровень правовой, экологической, экономической грамотности, низкий уровень культуры и знания языков, особенно среди мигрантов, становится причиной унижения их чести, достоинства и нарушения их прав за </w:t>
      </w:r>
      <w:r>
        <w:rPr>
          <w:rFonts w:eastAsia="Times New Roman"/>
        </w:rPr>
        <w:t>границей.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Причиной неполного решения этих проблем, в первую очередь, является отсутствие всесторонних научных исследований и анализа вышеперечисленных проблем, неясность целей, задач и путей их решения, ограниченность мировоззрения, низкий уровень познания</w:t>
      </w:r>
      <w:r>
        <w:rPr>
          <w:rFonts w:eastAsia="Times New Roman"/>
        </w:rPr>
        <w:t xml:space="preserve"> и сознания, правовой и политический нигилизм у части общества.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Научное обоснование, исследование и разработка механизмов решения обозначенных выше задач, определение задач и этапов реализации соответствующих предложений будут способствовать созданию необх</w:t>
      </w:r>
      <w:r>
        <w:rPr>
          <w:rFonts w:eastAsia="Times New Roman"/>
        </w:rPr>
        <w:t>одимых условий для теоретико-практического воплощения конкретных государственных программ в жизнь.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настоящей Концепции определяются способы, пути, задачи и основные механизмы достижения поставленных целей. К реализации Концепции необходимо привлечь интел</w:t>
      </w:r>
      <w:r>
        <w:rPr>
          <w:rFonts w:eastAsia="Times New Roman"/>
        </w:rPr>
        <w:t>лектуальный потенциал Республики Таджикистан, а именно ученых - историков, философов, политологов, обществоведов, юристов, экономистов, социологов и филологов.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настоящей Концепции определяются цели и задачи, направления, механизмы и этапы развития научно-исследовательской деятельности в сферах развития человека, укрепления демократических принципов и развития гражданского общества в Республике Таджикистан на 20</w:t>
      </w:r>
      <w:r>
        <w:rPr>
          <w:rFonts w:eastAsia="Times New Roman"/>
        </w:rPr>
        <w:t>13-2028 годы.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Вышеперечисленные проблемы и задачи являются основой для научно-исследовательской разработки и деятельности, по вопросам развития человека, дальнейшего обеспечения демократических принципов и развития гражданского общества.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основе данной К</w:t>
      </w:r>
      <w:r>
        <w:rPr>
          <w:rFonts w:eastAsia="Times New Roman"/>
        </w:rPr>
        <w:t>онцепции будет разработан ряд мер для развития научно-исследовательской деятельности по вопросам развития человека, дальнейшего обеспечения демократических принципов и развития гражданского общества. В выполнении этих мероприятий примут участие как государ</w:t>
      </w:r>
      <w:r>
        <w:rPr>
          <w:rFonts w:eastAsia="Times New Roman"/>
        </w:rPr>
        <w:t>ственные, так и совместные государственно-частные учреждения, предприятия и учреждения различных форм собственности, заинтересованные в укреплении демократических принципов и гражданского общества в Республике Таджикистан.</w:t>
      </w:r>
    </w:p>
    <w:p w:rsidR="00000000" w:rsidRDefault="00375D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Научное исследование по вопросам </w:t>
      </w:r>
      <w:r>
        <w:rPr>
          <w:rFonts w:eastAsia="Times New Roman"/>
        </w:rPr>
        <w:t>развития человека, обеспечения демократических принципов и развития гражданского общества будет возложено на государственные организации и учреждения, прежде всего на Академию наук Республики Таджикистан, отраслевые академии, Уполномоченного по правам чело</w:t>
      </w:r>
      <w:r>
        <w:rPr>
          <w:rFonts w:eastAsia="Times New Roman"/>
        </w:rPr>
        <w:t>века в Республике Таджикистан, Национальный центр законодательства при Президенте Республики Таджикистан, Центр стратегических исследований при Президенте Республики Таджикистан, Министерство образования и науки Республики Таджикистан (в редакции постановл</w:t>
      </w:r>
      <w:r>
        <w:rPr>
          <w:rFonts w:eastAsia="Times New Roman"/>
        </w:rPr>
        <w:t>ения Правительства РТ от 10.02.2016г.№66).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4"/>
        <w:rPr>
          <w:rFonts w:eastAsia="Times New Roman"/>
        </w:rPr>
      </w:pPr>
      <w:r>
        <w:rPr>
          <w:rFonts w:eastAsia="Times New Roman"/>
        </w:rPr>
        <w:t>II. Современное состояние научных исследований по вопросам развития человека, обеспечения демократических принципов и развития гражданского общества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Республике Таджикистан за время государственной независимо</w:t>
      </w:r>
      <w:r>
        <w:rPr>
          <w:rFonts w:eastAsia="Times New Roman"/>
        </w:rPr>
        <w:t>сти по вопросам признания прав человека на конституционном уровне, приведения государственного строя и общественной жизни в соответствие с демократическими принципами сделано немало. Несмотря на гражданский конфликт 1992-1997 годов и его последствия, был п</w:t>
      </w:r>
      <w:r>
        <w:rPr>
          <w:rFonts w:eastAsia="Times New Roman"/>
        </w:rPr>
        <w:t>роведен ряд реформ в политической, экономической и культурной сферах. Правовая реформа и принцип разделения власти не только стали заменой единовластия советской эпохи, но и действительно кардинально обновили правовую систему. Это послужило основой для нау</w:t>
      </w:r>
      <w:r>
        <w:rPr>
          <w:rFonts w:eastAsia="Times New Roman"/>
        </w:rPr>
        <w:t>чных исследований проблем обеспечения и защиты прав, свобод, и законных интересов граждан и лиц без гражданства. Принятие в 1994 году Конституции Республики Таджикистан посредством всенародного референдума и создание в 1999 году Маджлиси Оли Республики Тад</w:t>
      </w:r>
      <w:r>
        <w:rPr>
          <w:rFonts w:eastAsia="Times New Roman"/>
        </w:rPr>
        <w:t xml:space="preserve">жикистан как профессионального парламента оказали положительное влияние на качество принимаемых законов, намного повысив их уровень. Создание Конституционного суда, экономического суда и судов общей юрисдикции, деятельность которых направлена на то, чтобы </w:t>
      </w:r>
      <w:r>
        <w:rPr>
          <w:rFonts w:eastAsia="Times New Roman"/>
        </w:rPr>
        <w:t>на высоком уровне и в короткие сроки рассмотреть жалобы населения, будут способствовать реализации демократических принципов государства и развитию человека.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Проведенные научные исследования показали, что процесс демократизации общества, развитие гражданск</w:t>
      </w:r>
      <w:r>
        <w:rPr>
          <w:rFonts w:eastAsia="Times New Roman"/>
        </w:rPr>
        <w:t>ого общества, в первое десятилетие XXI века обеспечили политическим партиям и различным некоммерческим организациям объединение граждан по интересам, которые вносят свой вклад в решение различных политических, экономических, социальных и культурных проблем</w:t>
      </w:r>
      <w:r>
        <w:rPr>
          <w:rFonts w:eastAsia="Times New Roman"/>
        </w:rPr>
        <w:t xml:space="preserve"> групп населения на государственном и местном уровнях. Проблемы развития школы, поддержка малообеспеченных групп населения, правовая помощь безработным женщинам, пропаганда правовых знаний, поддержка реформ в различных сферах способствовали развитию гражда</w:t>
      </w:r>
      <w:r>
        <w:rPr>
          <w:rFonts w:eastAsia="Times New Roman"/>
        </w:rPr>
        <w:t>нского общества.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в Таджикистане действуют различные институты гражданского общества, которые содействуют деятельности государственных органов, рассматривают проекты нормативных правовых актов, программ и государственных мероприятий и пред</w:t>
      </w:r>
      <w:r>
        <w:rPr>
          <w:rFonts w:eastAsia="Times New Roman"/>
        </w:rPr>
        <w:t>ставляют свои предложения по их совершенствованию. Они выступают инициаторами создания различных центров, школ профессионального обучения, изучения языков, компьютерной грамотности и др. Однако, несмотря.на все успехи, здесь еще существует ряд проблем, реш</w:t>
      </w:r>
      <w:r>
        <w:rPr>
          <w:rFonts w:eastAsia="Times New Roman"/>
        </w:rPr>
        <w:t>ение которых находится в сфере внимания Правительства Республики Таджикистан. В частности это проблемы развития человека, обеспечения демократических принципов и развития гражданского общества.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Экономическое развитие страны связано с созданием экономическо</w:t>
      </w:r>
      <w:r>
        <w:rPr>
          <w:rFonts w:eastAsia="Times New Roman"/>
        </w:rPr>
        <w:t>й основы для развития человека и укрепления демократических принципов. Наряду с этим существуют и другие проблемы - финансовые, культурные, психологические, нравственные, социальные, технические, правовые, политические. Определенную роль в решении этих про</w:t>
      </w:r>
      <w:r>
        <w:rPr>
          <w:rFonts w:eastAsia="Times New Roman"/>
        </w:rPr>
        <w:t>блем играют внешние факторы, современная мировая и региональная ситуация. Несомненно, государственная власть способна решить проблемы развития человека, опираясь на результаты научных исследований. Научно-теоретической основой решения вышеназванных проблем</w:t>
      </w:r>
      <w:r>
        <w:rPr>
          <w:rFonts w:eastAsia="Times New Roman"/>
        </w:rPr>
        <w:t xml:space="preserve"> должны стать результаты и выводы конкретных научных исследований ученых. Главное требование в этом направлении - надлежащая деятельность государственных органов по реализации задач данной Концепции.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 учетом вышеизложенного проводить исследования следует </w:t>
      </w:r>
      <w:r>
        <w:rPr>
          <w:rFonts w:eastAsia="Times New Roman"/>
        </w:rPr>
        <w:t>в русле оценки взаимного влияния исторических, философских, правовых, этических, религиозных и других факторов и нормативных правовых актов, которые принимаются Маджлиси Оли страны. Одним из факторов, тормозящих решение этого вопроса, является недостаточно</w:t>
      </w:r>
      <w:r>
        <w:rPr>
          <w:rFonts w:eastAsia="Times New Roman"/>
        </w:rPr>
        <w:t>е развитие социологии и отраслей общественных наук в Республике Таджикистан. Продолжается развитие правовых и философских наук в республике, исследования в этой сфере имеют большое значение. Наряду с упомянутыми науками, другие научные подразделения, заним</w:t>
      </w:r>
      <w:r>
        <w:rPr>
          <w:rFonts w:eastAsia="Times New Roman"/>
        </w:rPr>
        <w:t>ающиеся исследованием актуальных общественных проблем, также должны всесторонне анализировать вопросы. политической, социальной и экономической перспективы развития Таджикистана.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в конце XX века после развала тоталитарного и авторита</w:t>
      </w:r>
      <w:r>
        <w:rPr>
          <w:rFonts w:eastAsia="Times New Roman"/>
        </w:rPr>
        <w:t>рного режимов обратилась к демократическим ценностям. Она признана в числе развитых государств, идущих по демократическому пути.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Исторические факты свидетельствуют о том, что демократию невозможно построить посредством революций, насилия и диктатуры. Этот </w:t>
      </w:r>
      <w:r>
        <w:rPr>
          <w:rFonts w:eastAsia="Times New Roman"/>
        </w:rPr>
        <w:t>процесс. реализуется поэтапно и постепенно, поэтому в обществе должны быть созданы определенные условия, способствующие реализации процесса демократизации.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основе благоприятных изменений в Таджикистане формируются необходимые социальные факторы, повышае</w:t>
      </w:r>
      <w:r>
        <w:rPr>
          <w:rFonts w:eastAsia="Times New Roman"/>
        </w:rPr>
        <w:t>тся уровень материального обеспечения граждан и ослабевает социальное неравенство. В социальной структуре общества формируется средний класс, представительство которого в правительственных институтах способствует разработке механизмов демократического руко</w:t>
      </w:r>
      <w:r>
        <w:rPr>
          <w:rFonts w:eastAsia="Times New Roman"/>
        </w:rPr>
        <w:t xml:space="preserve">водства. В свою очередь, приобретает важное значение и такой важный фактор демократизации, как уровень образованности населения, ориентированной на возможность осмысления и правильной оценки политических, социальных и экономических процессов, происходящих </w:t>
      </w:r>
      <w:r>
        <w:rPr>
          <w:rFonts w:eastAsia="Times New Roman"/>
        </w:rPr>
        <w:t>в государстве.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результате всех этих изменений повышается политическая культура общества вообще и политическая культура каждого гражданина в отдельности, что укрепляет фундамент демократии в Республике Таджикистан.</w:t>
      </w:r>
    </w:p>
    <w:p w:rsidR="00000000" w:rsidRDefault="00375D7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Этот процесс требует от современных тадж</w:t>
      </w:r>
      <w:r>
        <w:rPr>
          <w:rFonts w:eastAsia="Times New Roman"/>
        </w:rPr>
        <w:t>икских правоведов, философов, историков, социологов и политологов изучения различных аспектов демократизации и выявления достижений и недостатков в этом процессе. Особое внимание следует обратить на следующие проблемы:</w:t>
      </w:r>
    </w:p>
    <w:p w:rsidR="00000000" w:rsidRDefault="00375D77">
      <w:pPr>
        <w:pStyle w:val="a3"/>
      </w:pPr>
      <w:r>
        <w:t>- особенности изъявления политической</w:t>
      </w:r>
      <w:r>
        <w:t xml:space="preserve"> воли народа при проведении свободных выборов на основе обеспечение равных условий для всех политических партий;</w:t>
      </w:r>
    </w:p>
    <w:p w:rsidR="00000000" w:rsidRDefault="00375D77">
      <w:pPr>
        <w:pStyle w:val="a3"/>
      </w:pPr>
      <w:r>
        <w:t>- согласно статье 8 Конституции Республики Таджикистан, общественная жизнь развивается на основе политического и идеологического плюрализма. По</w:t>
      </w:r>
      <w:r>
        <w:t>этому в демократическом государстве официально зарегистрированные’ политические партии имеют право агитации и защиты своей идеологии посредством своих программ;</w:t>
      </w:r>
    </w:p>
    <w:p w:rsidR="00000000" w:rsidRDefault="00375D77">
      <w:pPr>
        <w:pStyle w:val="a3"/>
      </w:pPr>
      <w:r>
        <w:t>- демократия непосредственно связана с конституционализмом и верховенством закона;</w:t>
      </w:r>
    </w:p>
    <w:p w:rsidR="00000000" w:rsidRDefault="00375D77">
      <w:pPr>
        <w:pStyle w:val="a3"/>
      </w:pPr>
      <w:r>
        <w:t>- демократия</w:t>
      </w:r>
      <w:r>
        <w:t xml:space="preserve"> предполагает защиту прав и свобод человека и гражданина;</w:t>
      </w:r>
    </w:p>
    <w:p w:rsidR="00000000" w:rsidRDefault="00375D77">
      <w:pPr>
        <w:pStyle w:val="a3"/>
      </w:pPr>
      <w:r>
        <w:t>- соблюдение законов обеспечивает защиту прав и свобод человека и гражданина, а также способствует толерантности к различным религиям и религиозным течениям;</w:t>
      </w:r>
    </w:p>
    <w:p w:rsidR="00000000" w:rsidRDefault="00375D77">
      <w:pPr>
        <w:pStyle w:val="a3"/>
      </w:pPr>
      <w:r>
        <w:t>- неотъемлемым признаком демократическог</w:t>
      </w:r>
      <w:r>
        <w:t>о общества является разделение власти на законодательной, исполнительной и судебной;</w:t>
      </w:r>
    </w:p>
    <w:p w:rsidR="00000000" w:rsidRDefault="00375D77">
      <w:pPr>
        <w:pStyle w:val="a3"/>
      </w:pPr>
      <w:r>
        <w:t>- демократии присущи и такие принципы, как прозрачность, добросовестность и др. Все вышеперечисленное в совокупности составляет сущность демократии;</w:t>
      </w:r>
    </w:p>
    <w:p w:rsidR="00000000" w:rsidRDefault="00375D7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современных условиях</w:t>
      </w:r>
      <w:r>
        <w:rPr>
          <w:rFonts w:eastAsia="Times New Roman"/>
        </w:rPr>
        <w:t xml:space="preserve"> Таджикистана появилась необходимость всестороннего изучения демократических принципов, а именно таких как:</w:t>
      </w:r>
    </w:p>
    <w:p w:rsidR="00000000" w:rsidRDefault="00375D77">
      <w:pPr>
        <w:pStyle w:val="a3"/>
      </w:pPr>
      <w:r>
        <w:t>- реализация конституционных прав и свобод человека и гражданина согласно действующим нормативным правовым актам;</w:t>
      </w:r>
    </w:p>
    <w:p w:rsidR="00000000" w:rsidRDefault="00375D77">
      <w:pPr>
        <w:pStyle w:val="a3"/>
      </w:pPr>
      <w:r>
        <w:t>- гарантия прав и свобод человека и гражданина;</w:t>
      </w:r>
    </w:p>
    <w:p w:rsidR="00000000" w:rsidRDefault="00375D77">
      <w:pPr>
        <w:pStyle w:val="a3"/>
      </w:pPr>
      <w:r>
        <w:t>- проведение прозрачных и свободных выборов;</w:t>
      </w:r>
    </w:p>
    <w:p w:rsidR="00000000" w:rsidRDefault="00375D77">
      <w:pPr>
        <w:pStyle w:val="a3"/>
      </w:pPr>
      <w:r>
        <w:t>- верховенство закона;</w:t>
      </w:r>
    </w:p>
    <w:p w:rsidR="00000000" w:rsidRDefault="00375D77">
      <w:pPr>
        <w:pStyle w:val="a3"/>
      </w:pPr>
      <w:r>
        <w:t>- правосудие;</w:t>
      </w:r>
    </w:p>
    <w:p w:rsidR="00000000" w:rsidRDefault="00375D77">
      <w:pPr>
        <w:pStyle w:val="a3"/>
      </w:pPr>
      <w:r>
        <w:t>- конституционное ограничение власти;</w:t>
      </w:r>
    </w:p>
    <w:p w:rsidR="00000000" w:rsidRDefault="00375D77">
      <w:pPr>
        <w:pStyle w:val="a3"/>
      </w:pPr>
      <w:r>
        <w:t>- толерантность, сотрудничество, интеграция, создание возможностей, как основные ценност</w:t>
      </w:r>
      <w:r>
        <w:t>и в обществе.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этих принципов создает условия для развития всех сфер общества, а именно для совершенствования личности, свободы человека. Соблюдение принципа политического равенства считается одной из основ демократической системы, несоблюдение е</w:t>
      </w:r>
      <w:r>
        <w:rPr>
          <w:rFonts w:eastAsia="Times New Roman"/>
        </w:rPr>
        <w:t>го может привести к непредвиденным социальным и политическим последствиям. Принцип равенства, прежде всего, обозначает равные возможности для всех граждан.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 условием названного принципа является то, что демократическое управление как институт, в ко</w:t>
      </w:r>
      <w:r>
        <w:rPr>
          <w:rFonts w:eastAsia="Times New Roman"/>
        </w:rPr>
        <w:t xml:space="preserve">тором политики руководствуются интересами народа и опираются на него, также должно обязательно учитывать мнение народа. С вышеназванным принципом связан принцип соблюдения прав меньшинств, который порождает проблему, так как правительство должно учитывать </w:t>
      </w:r>
      <w:r>
        <w:rPr>
          <w:rFonts w:eastAsia="Times New Roman"/>
        </w:rPr>
        <w:t>мнение большинства.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Вышеизложенное свидетельствует о том, что в современных условиях таджикского общества возникла необходимость в научном исследовании всех аспектов демократической системы профессиональными аналитиками и учеными, с учетом национального ме</w:t>
      </w:r>
      <w:r>
        <w:rPr>
          <w:rFonts w:eastAsia="Times New Roman"/>
        </w:rPr>
        <w:t>нталитета и интереса, психологических и культурно-исторических особенностей населения Республики Таджикистан.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развитых странах мира существуют теории, которые могут быть использованы в исследовании политических реалий, истории и социальной действительнос</w:t>
      </w:r>
      <w:r>
        <w:rPr>
          <w:rFonts w:eastAsia="Times New Roman"/>
        </w:rPr>
        <w:t>ти Республики Таджикистан.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Другим аспектом проблемы является то, что развитие общественных наук связано с производственными заказами. Однако в республике отсутствуют заказы на подобные научные исследования.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Современное состояние таджикского общества требуе</w:t>
      </w:r>
      <w:r>
        <w:rPr>
          <w:rFonts w:eastAsia="Times New Roman"/>
        </w:rPr>
        <w:t>т активного повышения уровня его правового сознания.</w:t>
      </w:r>
    </w:p>
    <w:p w:rsidR="00000000" w:rsidRDefault="00375D7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Серьезного научного внимания заслуживают также следующие вопросы:</w:t>
      </w:r>
    </w:p>
    <w:p w:rsidR="00000000" w:rsidRDefault="00375D77">
      <w:pPr>
        <w:pStyle w:val="a3"/>
      </w:pPr>
      <w:r>
        <w:t>- в обществе имеет место идея о том, что отношения между институтами гражданского общества и властью должны быть выстроены по иерархическ</w:t>
      </w:r>
      <w:r>
        <w:t>ому принципу. Однако опыт гражданского общества в странах развитой демократии опровергает эту идею. В соответствии с их опытом, отношения между властью и гражданским обществом образует принцип общепринятого партнерства;</w:t>
      </w:r>
    </w:p>
    <w:p w:rsidR="00000000" w:rsidRDefault="00375D77">
      <w:pPr>
        <w:pStyle w:val="a3"/>
      </w:pPr>
      <w:r>
        <w:t>- другим вопросом, нуждающимся в исс</w:t>
      </w:r>
      <w:r>
        <w:t>ледовании, является проблема налаживания трехсторонних отношений между негосударственными организациями, предпринимателями и государством;</w:t>
      </w:r>
    </w:p>
    <w:p w:rsidR="00000000" w:rsidRDefault="00375D77">
      <w:pPr>
        <w:pStyle w:val="a3"/>
      </w:pPr>
      <w:r>
        <w:t>- основу вышеназванных социальных партнерских отношений должно составлять взаимное влияние трех общественных сил: гос</w:t>
      </w:r>
      <w:r>
        <w:t>ударственные структуры (первый сектор), коммерческие ’ организации (второй), некоммерческие организации (третий сектор). Таким образом, принцип всестороннего участия будет проявлен в совместных отношениях трех секторов. Исследовать необходимо все три секто</w:t>
      </w:r>
      <w:r>
        <w:t>ра, чтобы выявить их суть с научной точки зрения.</w:t>
      </w:r>
    </w:p>
    <w:p w:rsidR="00000000" w:rsidRDefault="00375D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Одной из проблем формирования гражданского общества в Республике Таджикистан является то, чтобы его ценности прочно укрепились в культуре и национальном самосознании граждан Республики Таджикистан, а такие </w:t>
      </w:r>
      <w:r>
        <w:rPr>
          <w:rFonts w:eastAsia="Times New Roman"/>
        </w:rPr>
        <w:t>социальные явления как "права человека", "верховенство права", "толерантность" и т. д. понятны каждому гражданину Таджикистана. Глубокое осознание этих понятий в общественной жизни Таджикистана станет серьезным прогрессом в направлении приобщение к общечел</w:t>
      </w:r>
      <w:r>
        <w:rPr>
          <w:rFonts w:eastAsia="Times New Roman"/>
        </w:rPr>
        <w:t>овеческой цивилизации.</w:t>
      </w:r>
    </w:p>
    <w:p w:rsidR="00000000" w:rsidRDefault="00375D7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Реальный опыт развития гражданского общества в странах Запада показывает, что для формирования системы институтов гражданского общества должны иметь место следующие предпосылки:</w:t>
      </w:r>
    </w:p>
    <w:p w:rsidR="00000000" w:rsidRDefault="00375D77">
      <w:pPr>
        <w:pStyle w:val="a3"/>
      </w:pPr>
      <w:r>
        <w:t>- разработать действенные механизмы для практической ре</w:t>
      </w:r>
      <w:r>
        <w:t>ализации конституционных прав и свобод человека и гражданина в Республике Таджикистан;</w:t>
      </w:r>
    </w:p>
    <w:p w:rsidR="00000000" w:rsidRDefault="00375D77">
      <w:pPr>
        <w:pStyle w:val="a3"/>
      </w:pPr>
      <w:r>
        <w:t>- создание в гражданском обществе реальных экономических условий для развития частной собственности;</w:t>
      </w:r>
    </w:p>
    <w:p w:rsidR="00000000" w:rsidRDefault="00375D77">
      <w:pPr>
        <w:pStyle w:val="a3"/>
      </w:pPr>
      <w:r>
        <w:t>- формирование современных социально-культурных условий для продвиже</w:t>
      </w:r>
      <w:r>
        <w:t>ния таджикского общества по пути прогресса, с учётом фундаментальных изменений в общей, правовой и политической культуре таджикского общества, которые должны стать предметом научных исследований.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Большую роль в становлении гражданского общества в Республик</w:t>
      </w:r>
      <w:r>
        <w:rPr>
          <w:rFonts w:eastAsia="Times New Roman"/>
        </w:rPr>
        <w:t>е Таджикистан играет создание условий для творческой деятельности личности. Создать базовые элементы гражданского общества несложно, но сохранить их и развивать далее гораздо труднее.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демократии в Республике Таджикистан большое значение имеют нормативные правовые акты, принимаемые государством и соответствующими государственными органами. Академия наук Республики Таджикистан, Уполномоченный по правам человека в Республике Т</w:t>
      </w:r>
      <w:r>
        <w:rPr>
          <w:rFonts w:eastAsia="Times New Roman"/>
        </w:rPr>
        <w:t>аджикистан, Министерство юстиции Республики Таджикистан, Национальный центр законодательства при Президенте Республики Таджикистан, Центр стратегических исследований при Президенте Республики Таджикистан, государственные организации и учреждения играют важ</w:t>
      </w:r>
      <w:r>
        <w:rPr>
          <w:rFonts w:eastAsia="Times New Roman"/>
        </w:rPr>
        <w:t>ную роль в обеспечении демократических принципов и развития гражданского общества.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того чтобы гражданское общество было признано как эффективный и развитый институт, в первую очередь, должны быть активными представители этого института, т.е. сами гражд</w:t>
      </w:r>
      <w:r>
        <w:rPr>
          <w:rFonts w:eastAsia="Times New Roman"/>
        </w:rPr>
        <w:t>ане. И если гражданин выступает, с одной стороны, как объект воздействия на развитие гражданского общества, то, с другой стороны, он является субъектом его формирования.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Процесс социализации - это процесс формирования гражданина путем усвоения понятий, нор</w:t>
      </w:r>
      <w:r>
        <w:rPr>
          <w:rFonts w:eastAsia="Times New Roman"/>
        </w:rPr>
        <w:t>м и ценностей гражданского общества, а также навыков их реализации в конкретных исторических и национальногосударственных условиях. Этот процесс должен полностью соответствовать конкретным социальным задачам и политической реконструкции общества.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Специализ</w:t>
      </w:r>
      <w:r>
        <w:rPr>
          <w:rFonts w:eastAsia="Times New Roman"/>
        </w:rPr>
        <w:t xml:space="preserve">ированное научное исследование должно охватывать важнейший фактор социализации граждан - гражданское образование. Специальная система образования и воспитания должна включать: разработку и модернизацию обучающих курсов, подготовку преподавателей, обучение </w:t>
      </w:r>
      <w:r>
        <w:rPr>
          <w:rFonts w:eastAsia="Times New Roman"/>
        </w:rPr>
        <w:t>граждан в средних и высших учебных заведениях, систематизацию идей и позиций других участников этого процесса (семей, социально-политических организаций, религиозных институтов, средств массовой информации, профессиональных групп, заинтересованных групп) и</w:t>
      </w:r>
      <w:r>
        <w:rPr>
          <w:rFonts w:eastAsia="Times New Roman"/>
        </w:rPr>
        <w:t xml:space="preserve"> взаимное влияние личности, общества и государства.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Следует отметить, что в развитых демократических государствах создана эффективная институциональная система гражданской социализации для развития человеческих знаний и способностей. Программы обучения гра</w:t>
      </w:r>
      <w:r>
        <w:rPr>
          <w:rFonts w:eastAsia="Times New Roman"/>
        </w:rPr>
        <w:t>ждан в средних и высших учебных заведениях можно разделить на официальные, специальные (посвященные непосредственно теме) и неофициальные (гражданские решения, вошедшие в общий процесс обучения).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научных исследованиях должно учитываться то, что сегодня р</w:t>
      </w:r>
      <w:r>
        <w:rPr>
          <w:rFonts w:eastAsia="Times New Roman"/>
        </w:rPr>
        <w:t>азвитие гражданского образования и формирование гражданского общества находятся на начальной стадии. В республике не создана институциональная система социализации граждан, поэтому и не систематизировано формирование этого института. В средних школах Респу</w:t>
      </w:r>
      <w:r>
        <w:rPr>
          <w:rFonts w:eastAsia="Times New Roman"/>
        </w:rPr>
        <w:t xml:space="preserve">блики Таджикистан, начиная с 2006 года, вместо предмета "Человек и общество", который способствовал развитию специальных знаний и социальной жизни гражданина, был введен предмет "Права человека", который ограничивается обучением правовым знаниям. Конечно, </w:t>
      </w:r>
      <w:r>
        <w:rPr>
          <w:rFonts w:eastAsia="Times New Roman"/>
        </w:rPr>
        <w:t>изучение этого предмета является важным, однако для расширения необходимых знаний у учащихся в сфере гражданской жизни, их этических и психологических направлений, также необходимо изучения предмета "Человек и общество".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Гражданское образование в основном </w:t>
      </w:r>
      <w:r>
        <w:rPr>
          <w:rFonts w:eastAsia="Times New Roman"/>
        </w:rPr>
        <w:t>ложится сейчас на плечи неправительственных структур. Международные организации также поддерживают отечественные негосударственные организации в рамках своих проектов. Однако, несмотря на их поддержку, население страны все еще не готово к созданию гражданс</w:t>
      </w:r>
      <w:r>
        <w:rPr>
          <w:rFonts w:eastAsia="Times New Roman"/>
        </w:rPr>
        <w:t>кого общества.</w:t>
      </w:r>
    </w:p>
    <w:p w:rsidR="00000000" w:rsidRDefault="00375D7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Сейчас настало время для того, чтобы обратить особое внимание на создание гражданской инфраструктуры, которая включает:</w:t>
      </w:r>
    </w:p>
    <w:p w:rsidR="00000000" w:rsidRDefault="00375D77">
      <w:pPr>
        <w:pStyle w:val="a3"/>
      </w:pPr>
      <w:r>
        <w:t>а) систему гражданского образования;</w:t>
      </w:r>
    </w:p>
    <w:p w:rsidR="00000000" w:rsidRDefault="00375D77">
      <w:pPr>
        <w:pStyle w:val="a3"/>
      </w:pPr>
      <w:r>
        <w:t xml:space="preserve">б) систему реализации: технологии выборов (активные и пассивные), механизмы участия </w:t>
      </w:r>
      <w:r>
        <w:t>граждан в принятии решений, другие политические, социальные и индивидуальные механизмы участия граждан в управлении государством.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4"/>
        <w:rPr>
          <w:rFonts w:eastAsia="Times New Roman"/>
        </w:rPr>
      </w:pPr>
      <w:r>
        <w:rPr>
          <w:rFonts w:eastAsia="Times New Roman"/>
        </w:rPr>
        <w:t>III. Цели, приоритетные направления и задачи научноисследовательской работы в области развития человека, дальнейшего обеспеч</w:t>
      </w:r>
      <w:r>
        <w:rPr>
          <w:rFonts w:eastAsia="Times New Roman"/>
        </w:rPr>
        <w:t>ения демократических принципов и развития гражданского общества в Республике Таджикистан.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исследования развития человека прежде всего является то, что оно должно послужить основой для большего умственного, физического и нравственного разви</w:t>
      </w:r>
      <w:r>
        <w:rPr>
          <w:rFonts w:eastAsia="Times New Roman"/>
        </w:rPr>
        <w:t>тия человека, формирования культуры и просвещения, увеличения финансовой обеспеченности, а также формирования чувства ответственности в современном таджикском обществе.</w:t>
      </w:r>
    </w:p>
    <w:p w:rsidR="00000000" w:rsidRDefault="00375D7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 Концепции - научный анализ предпосылок для достижения оптимального баланса развити</w:t>
      </w:r>
      <w:r>
        <w:rPr>
          <w:rFonts w:eastAsia="Times New Roman"/>
        </w:rPr>
        <w:t>я экономической, социальной, экологической, культурной и политической сфер в Республике Таджикистан как основы для устойчивого развития общества, человека, государства, улучшения уровня жизни, обеспечения демократических принципов.</w:t>
      </w:r>
    </w:p>
    <w:p w:rsidR="00000000" w:rsidRDefault="00375D7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связи с этой целью, ос</w:t>
      </w:r>
      <w:r>
        <w:rPr>
          <w:rFonts w:eastAsia="Times New Roman"/>
        </w:rPr>
        <w:t>новой Концепции является следующий принцип: уровень жизни населения должен оцениваться не заработком каждого члена семьи, а обеспечением удовлетворительных жизненных условий. В этом случае заработок будет не конечной целью, а средством свободного выбора ус</w:t>
      </w:r>
      <w:r>
        <w:rPr>
          <w:rFonts w:eastAsia="Times New Roman"/>
        </w:rPr>
        <w:t>луг в сферах здравоохранения, образования, экономической и общественной деятельности. Свободный и широкий выбор в этом случае будет означать достаточную свободу в выборе цели и способа обустройства своей жизни. С научной точки зрения, можно выделить три ос</w:t>
      </w:r>
      <w:r>
        <w:rPr>
          <w:rFonts w:eastAsia="Times New Roman"/>
        </w:rPr>
        <w:t>новных показателя человеческого развития: продолжительность жизни; уровень и качество образования, уровень жизни. Каждый из этих показателей, в свою очередь, представляет человеку определенные возможности. Например, долгожительство может быть показателем з</w:t>
      </w:r>
      <w:r>
        <w:rPr>
          <w:rFonts w:eastAsia="Times New Roman"/>
        </w:rPr>
        <w:t>дорового образа жизни. Уровень и качество образования могут стать стимулом для накопления знаний, целевого общения и активного участия личности в жизни общества. Качество и образ жизни могут определяющим образом повлиять на территориальную и социальную моб</w:t>
      </w:r>
      <w:r>
        <w:rPr>
          <w:rFonts w:eastAsia="Times New Roman"/>
        </w:rPr>
        <w:t>ильность.</w:t>
      </w:r>
    </w:p>
    <w:p w:rsidR="00000000" w:rsidRDefault="00375D7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позиций вышеизложенного, нужно исследовать ряд научных проблем, связанных с дальнейшим развитием человека:</w:t>
      </w:r>
    </w:p>
    <w:p w:rsidR="00000000" w:rsidRDefault="00375D77">
      <w:pPr>
        <w:pStyle w:val="a3"/>
      </w:pPr>
      <w:r>
        <w:t>- анализ и исследование познавательных способностей восприятия мира, которые формируют мировоззрение и являются основой умственного разви</w:t>
      </w:r>
      <w:r>
        <w:t>тия человека;</w:t>
      </w:r>
    </w:p>
    <w:p w:rsidR="00000000" w:rsidRDefault="00375D77">
      <w:pPr>
        <w:pStyle w:val="a3"/>
      </w:pPr>
      <w:r>
        <w:t>- выяснение причин активности или пассивности в повседневной жизни общества или равнодушного отношения к общественной и личной жизни;</w:t>
      </w:r>
    </w:p>
    <w:p w:rsidR="00000000" w:rsidRDefault="00375D77">
      <w:pPr>
        <w:pStyle w:val="a3"/>
      </w:pPr>
      <w:r>
        <w:t>- правильное определение уровня мышления учеников и студентов, которые в недалеком будущем будут управлять с</w:t>
      </w:r>
      <w:r>
        <w:t>оциально-политической, экономической и культурной жизнью общества (например, посредством тестирования в начальных, общеобразовательных, средних и высших учебных заведениях);</w:t>
      </w:r>
    </w:p>
    <w:p w:rsidR="00000000" w:rsidRDefault="00375D77">
      <w:pPr>
        <w:pStyle w:val="a3"/>
      </w:pPr>
      <w:r>
        <w:t>- анализ и выявление результатов реализации Концепции развития образования, котора</w:t>
      </w:r>
      <w:r>
        <w:t>я считается непосредственным руководством для развития человека.</w:t>
      </w:r>
    </w:p>
    <w:p w:rsidR="00000000" w:rsidRDefault="00375D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Целью анализа является: каким методом обучения и воспитания руководствуются в начальных, общеобразовательных, средних и высших учебных заведениях страны (культурным или антропологическим), Об</w:t>
      </w:r>
      <w:r>
        <w:rPr>
          <w:rFonts w:eastAsia="Times New Roman"/>
        </w:rPr>
        <w:t>ычно при обучении и воспитании используются оба эти принципа, однако относительно каждого из них делаются различные выводы. Поэтому нужно выявить основополагающий принцип, что требует соответствующего научного анализа.</w:t>
      </w:r>
    </w:p>
    <w:p w:rsidR="00000000" w:rsidRDefault="00375D77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процессе образования и воспитания н</w:t>
      </w:r>
      <w:r>
        <w:rPr>
          <w:rFonts w:eastAsia="Times New Roman"/>
        </w:rPr>
        <w:t>еобходимо учитывать следующее:</w:t>
      </w:r>
    </w:p>
    <w:p w:rsidR="00000000" w:rsidRDefault="00375D77">
      <w:pPr>
        <w:pStyle w:val="a3"/>
      </w:pPr>
      <w:r>
        <w:t>- система сбора данных не должна считаться условием совершенствования квалификации и производственной практики;</w:t>
      </w:r>
    </w:p>
    <w:p w:rsidR="00000000" w:rsidRDefault="00375D77">
      <w:pPr>
        <w:pStyle w:val="a3"/>
      </w:pPr>
      <w:r>
        <w:t>- получение знаний должно быть признано составляющей частью культуры общества;</w:t>
      </w:r>
    </w:p>
    <w:p w:rsidR="00000000" w:rsidRDefault="00375D77">
      <w:pPr>
        <w:pStyle w:val="a3"/>
      </w:pPr>
      <w:r>
        <w:t>- должны быть исследованы способы активизации жизни женщин вне производства;</w:t>
      </w:r>
    </w:p>
    <w:p w:rsidR="00000000" w:rsidRDefault="00375D77">
      <w:pPr>
        <w:pStyle w:val="a3"/>
      </w:pPr>
      <w:r>
        <w:t>- должно быть научно исследовано значение статуса женщин в обществе;</w:t>
      </w:r>
    </w:p>
    <w:p w:rsidR="00000000" w:rsidRDefault="00375D77">
      <w:pPr>
        <w:pStyle w:val="a3"/>
      </w:pPr>
      <w:r>
        <w:t>- следует обосновать приоритетность сфер, способствующих пропаганде и распространению здорового образа жизни;</w:t>
      </w:r>
    </w:p>
    <w:p w:rsidR="00000000" w:rsidRDefault="00375D77">
      <w:pPr>
        <w:pStyle w:val="a3"/>
      </w:pPr>
      <w:r>
        <w:t>- на основе научных исследований молено обосновать значение сотрудничества с негосударственными институтами гражданского общества;</w:t>
      </w:r>
    </w:p>
    <w:p w:rsidR="00000000" w:rsidRDefault="00375D77">
      <w:pPr>
        <w:pStyle w:val="a3"/>
      </w:pPr>
      <w:r>
        <w:t>- перед Академией медицинских наук должна быть поставлена актуальная задача организовать должным образом научные исследования</w:t>
      </w:r>
      <w:r>
        <w:t xml:space="preserve"> в сфере здравоохранения;</w:t>
      </w:r>
    </w:p>
    <w:p w:rsidR="00000000" w:rsidRDefault="00375D77">
      <w:pPr>
        <w:pStyle w:val="a3"/>
      </w:pPr>
      <w:r>
        <w:t>- в программах Всемирной организации здравоохранения под понятием "здоровье" подразумевается не только "не болеть", но и состояние, в котором человек физически и психически считает себя счастливым. Поэтому нужен медицинско-антропо</w:t>
      </w:r>
      <w:r>
        <w:t>логический анализ способов достижения человеком этого состояния;</w:t>
      </w:r>
    </w:p>
    <w:p w:rsidR="00000000" w:rsidRDefault="00375D77">
      <w:pPr>
        <w:pStyle w:val="a3"/>
      </w:pPr>
      <w:r>
        <w:t>- всестороннее обеспечение материальных и духовных условий в процессе развития человека должно привести к всестороннему развитию способностей каждого члена общества.</w:t>
      </w:r>
    </w:p>
    <w:p w:rsidR="00000000" w:rsidRDefault="00375D7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Концептуальную роль разви</w:t>
      </w:r>
      <w:r>
        <w:rPr>
          <w:rFonts w:eastAsia="Times New Roman"/>
        </w:rPr>
        <w:t>тия человека, которая связана с изменениями в экономическом развитии, демократическими принципами и формированием гражданского общества, можно рассматривать в ракурсе четырех материальных и духовных основ: "продуктивность", "равенство", "устойчивость" и "о</w:t>
      </w:r>
      <w:r>
        <w:rPr>
          <w:rFonts w:eastAsia="Times New Roman"/>
        </w:rPr>
        <w:t>тветственность".</w:t>
      </w:r>
    </w:p>
    <w:p w:rsidR="00000000" w:rsidRDefault="00375D77">
      <w:pPr>
        <w:pStyle w:val="a3"/>
      </w:pPr>
      <w:r>
        <w:t>Продуктивность. Люди должны иметь возможности для повышения продуктивности своей деятельности и накопления доходов. Поэтому экономическое развитие и увеличение оплаты труда являются одним из способов развития человека.</w:t>
      </w:r>
    </w:p>
    <w:p w:rsidR="00000000" w:rsidRDefault="00375D77">
      <w:pPr>
        <w:pStyle w:val="a3"/>
      </w:pPr>
      <w:r>
        <w:t xml:space="preserve">Равенство. Все люди </w:t>
      </w:r>
      <w:r>
        <w:t>в начале деятельности должны иметь одинаковые возможности. Все ограничения, связанные с полом, расой, национальностью, классовой принадлежностью, социальным происхождением, местом жительства, уровнем жизни, родственными связями, регионом и др., препятствую</w:t>
      </w:r>
      <w:r>
        <w:t>щие достижению возможностей в общественной жизни, должны быть сняты.</w:t>
      </w:r>
    </w:p>
    <w:p w:rsidR="00000000" w:rsidRDefault="00375D77">
      <w:pPr>
        <w:pStyle w:val="a3"/>
      </w:pPr>
      <w:r>
        <w:t xml:space="preserve">Устойчивость. Основу этого понятия составляет принцип "универсализма прав человека", согласно которому гарантируется доступность возможностей не только для современного, но и для будущих </w:t>
      </w:r>
      <w:r>
        <w:t>поколений. Устойчивость требует справедливого распределения всех благ (духовных и материальных) между современным и будущим поколениями. Такая справедливость трактуется как равенство возможностей. Реализация возможностей является личным выбором каждого пок</w:t>
      </w:r>
      <w:r>
        <w:t>оления.</w:t>
      </w:r>
    </w:p>
    <w:p w:rsidR="00000000" w:rsidRDefault="00375D77">
      <w:pPr>
        <w:pStyle w:val="a3"/>
      </w:pPr>
      <w:r>
        <w:t>Ответственность. Развитие должно быть реализованным не только для пользы народа, но и благодаря его стараниям. Люди должны активно участвовать в принятии решений, важных дня их будущей жизни. В решении этих проблем велика роль социальной политики и</w:t>
      </w:r>
      <w:r>
        <w:t xml:space="preserve"> общественных организаций. Поэтому расширение возможностей усиливает ответственность перед семьей, обществом и человечеством.</w:t>
      </w:r>
    </w:p>
    <w:p w:rsidR="00000000" w:rsidRDefault="00375D77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этой причине развитие человека, как процесс формирования его возможностей и способностей, должно стать объектом научного исслед</w:t>
      </w:r>
      <w:r>
        <w:rPr>
          <w:rFonts w:eastAsia="Times New Roman"/>
        </w:rPr>
        <w:t>ования. Приоритетными направлениями научного исследования этого процесса должны стать следующие:</w:t>
      </w:r>
    </w:p>
    <w:p w:rsidR="00000000" w:rsidRDefault="00375D77">
      <w:pPr>
        <w:pStyle w:val="a3"/>
      </w:pPr>
      <w:r>
        <w:t>- научные основы развития Республики Таджикистан и развития человека;</w:t>
      </w:r>
    </w:p>
    <w:p w:rsidR="00000000" w:rsidRDefault="00375D77">
      <w:pPr>
        <w:pStyle w:val="a3"/>
      </w:pPr>
      <w:r>
        <w:t>- изучение правового статуса человека, психологических и нравственных факторов признания,</w:t>
      </w:r>
      <w:r>
        <w:t xml:space="preserve"> уважения и защиты прав человека, формирование общественного мнения о человеке, его правах и свободах как о высшей ценности;</w:t>
      </w:r>
    </w:p>
    <w:p w:rsidR="00000000" w:rsidRDefault="00375D77">
      <w:pPr>
        <w:pStyle w:val="a3"/>
      </w:pPr>
      <w:r>
        <w:t>- понятие, сущность и виды демократических принципов;</w:t>
      </w:r>
    </w:p>
    <w:p w:rsidR="00000000" w:rsidRDefault="00375D77">
      <w:pPr>
        <w:pStyle w:val="a3"/>
      </w:pPr>
      <w:r>
        <w:t>- история, формирование, структура, сущность, цели и задачи гражданского обще</w:t>
      </w:r>
      <w:r>
        <w:t>ства;</w:t>
      </w:r>
    </w:p>
    <w:p w:rsidR="00000000" w:rsidRDefault="00375D77">
      <w:pPr>
        <w:pStyle w:val="a3"/>
      </w:pPr>
      <w:r>
        <w:t>- методы и способы реализации и усовершенствования конкретных демократических принципов в жизни общества;</w:t>
      </w:r>
    </w:p>
    <w:p w:rsidR="00000000" w:rsidRDefault="00375D77">
      <w:pPr>
        <w:pStyle w:val="a3"/>
      </w:pPr>
      <w:r>
        <w:t>- факторы и средства развития гражданского общества и его поддержки;</w:t>
      </w:r>
    </w:p>
    <w:p w:rsidR="00000000" w:rsidRDefault="00375D77">
      <w:pPr>
        <w:pStyle w:val="a3"/>
      </w:pPr>
      <w:r>
        <w:t>- философские, социологические, этические, экономические, социальные, культ</w:t>
      </w:r>
      <w:r>
        <w:t>урно-исторические аспекты развития демократических идей и гражданского общества;</w:t>
      </w:r>
    </w:p>
    <w:p w:rsidR="00000000" w:rsidRDefault="00375D77">
      <w:pPr>
        <w:pStyle w:val="a3"/>
      </w:pPr>
      <w:r>
        <w:t>- соотношение традиционного и гражданского общества: смысловые и сущностные общности и различие;</w:t>
      </w:r>
    </w:p>
    <w:p w:rsidR="00000000" w:rsidRDefault="00375D77">
      <w:pPr>
        <w:pStyle w:val="a3"/>
      </w:pPr>
      <w:r>
        <w:t>- анализ исторической ретроспективы государственности и правовой реальности ис</w:t>
      </w:r>
      <w:r>
        <w:t>торических сообществ таджиков;</w:t>
      </w:r>
    </w:p>
    <w:p w:rsidR="00000000" w:rsidRDefault="00375D77">
      <w:pPr>
        <w:pStyle w:val="a3"/>
      </w:pPr>
      <w:r>
        <w:t>- выявление и анализ демократических теорий и идей, а также идей об идеальном обществе в истории таджикской государственности;</w:t>
      </w:r>
    </w:p>
    <w:p w:rsidR="00000000" w:rsidRDefault="00375D77">
      <w:pPr>
        <w:pStyle w:val="a3"/>
      </w:pPr>
      <w:r>
        <w:t>- анализ философских, исторических, эстетических, этических, экономических, экологических учений п</w:t>
      </w:r>
      <w:r>
        <w:t>редков, связанных с формированием таджикской национальной государственности, а также повышением национального сознания и самопознания;</w:t>
      </w:r>
    </w:p>
    <w:p w:rsidR="00000000" w:rsidRDefault="00375D77">
      <w:pPr>
        <w:pStyle w:val="a3"/>
      </w:pPr>
      <w:r>
        <w:t xml:space="preserve">- предложение новых программ по созданию новых рабочих мест, новых форм услуг, развития инфраструктуры регионов, дорог и </w:t>
      </w:r>
      <w:r>
        <w:t>гостиниц, новых форм туризма, альпинизма, подходящих видов спорта, подготовка чемпионов;</w:t>
      </w:r>
    </w:p>
    <w:p w:rsidR="00000000" w:rsidRDefault="00375D77">
      <w:pPr>
        <w:pStyle w:val="a3"/>
      </w:pPr>
      <w:r>
        <w:t>- разработка устойчивых моделей производства и потребления;</w:t>
      </w:r>
    </w:p>
    <w:p w:rsidR="00000000" w:rsidRDefault="00375D77">
      <w:pPr>
        <w:pStyle w:val="a3"/>
      </w:pPr>
      <w:r>
        <w:t>- использование экологически безопасных технологий;</w:t>
      </w:r>
    </w:p>
    <w:p w:rsidR="00000000" w:rsidRDefault="00375D77">
      <w:pPr>
        <w:pStyle w:val="a3"/>
      </w:pPr>
      <w:r>
        <w:t>- устойчивое развитие транспортной системы страны;</w:t>
      </w:r>
    </w:p>
    <w:p w:rsidR="00000000" w:rsidRDefault="00375D77">
      <w:pPr>
        <w:pStyle w:val="a3"/>
      </w:pPr>
      <w:r>
        <w:t>- эффективные модели использования и экономии ресурсов в стране;</w:t>
      </w:r>
    </w:p>
    <w:p w:rsidR="00000000" w:rsidRDefault="00375D77">
      <w:pPr>
        <w:pStyle w:val="a3"/>
      </w:pPr>
      <w:r>
        <w:t>- проблемы равного и устойчивого развития регионов Республики Таджикистан, использование преимуществ каждого региона в интересах населения и Республики Таджикистан;</w:t>
      </w:r>
    </w:p>
    <w:p w:rsidR="00000000" w:rsidRDefault="00375D77">
      <w:pPr>
        <w:pStyle w:val="a3"/>
      </w:pPr>
      <w:r>
        <w:t>- проблемы повышения уровн</w:t>
      </w:r>
      <w:r>
        <w:t>я социальной безопасности населения, усиление борьбы с бедностью и тендерным неравенством;</w:t>
      </w:r>
    </w:p>
    <w:p w:rsidR="00000000" w:rsidRDefault="00375D77">
      <w:pPr>
        <w:pStyle w:val="a3"/>
      </w:pPr>
      <w:r>
        <w:t>- поддержка и развитие науки и образования для достижения устойчивого развития страны и реализации задач концепции;</w:t>
      </w:r>
    </w:p>
    <w:p w:rsidR="00000000" w:rsidRDefault="00375D77">
      <w:pPr>
        <w:pStyle w:val="a3"/>
      </w:pPr>
      <w:r>
        <w:t>- проблемы сохранения и защиты исторического и ку</w:t>
      </w:r>
      <w:r>
        <w:t>льтурного наследия страны;</w:t>
      </w:r>
    </w:p>
    <w:p w:rsidR="00000000" w:rsidRDefault="00375D77">
      <w:pPr>
        <w:pStyle w:val="a3"/>
      </w:pPr>
      <w:r>
        <w:t>- выявление механизмов профилактики и уменьшения экологической опасности для здоровья населения;</w:t>
      </w:r>
    </w:p>
    <w:p w:rsidR="00000000" w:rsidRDefault="00375D77">
      <w:pPr>
        <w:pStyle w:val="a3"/>
      </w:pPr>
      <w:r>
        <w:t>- изучение проблем сохранения биологического разнообразия в природе;</w:t>
      </w:r>
    </w:p>
    <w:p w:rsidR="00000000" w:rsidRDefault="00375D77">
      <w:pPr>
        <w:pStyle w:val="a3"/>
      </w:pPr>
      <w:r>
        <w:t>- разработка технологий воспрепятствования выбросам газов, разр</w:t>
      </w:r>
      <w:r>
        <w:t>ушающих озоновый слой атмосферы;</w:t>
      </w:r>
    </w:p>
    <w:p w:rsidR="00000000" w:rsidRDefault="00375D77">
      <w:pPr>
        <w:pStyle w:val="a3"/>
      </w:pPr>
      <w:r>
        <w:t>- исследование и предложение технологий по получению качественной питьевой воды;</w:t>
      </w:r>
    </w:p>
    <w:p w:rsidR="00000000" w:rsidRDefault="00375D77">
      <w:pPr>
        <w:pStyle w:val="a3"/>
      </w:pPr>
      <w:r>
        <w:t>- исследование и решение экологических международных и региональных проблем;</w:t>
      </w:r>
    </w:p>
    <w:p w:rsidR="00000000" w:rsidRDefault="00375D77">
      <w:pPr>
        <w:pStyle w:val="a3"/>
      </w:pPr>
      <w:r>
        <w:t>- исследование проблем радиационной и биохимической безопасности;</w:t>
      </w:r>
    </w:p>
    <w:p w:rsidR="00000000" w:rsidRDefault="00375D77">
      <w:pPr>
        <w:pStyle w:val="a3"/>
      </w:pPr>
      <w:r>
        <w:t>- выяснение влияния различных институтов в процессе развития гражданского общества в Республике Таджикистан;</w:t>
      </w:r>
    </w:p>
    <w:p w:rsidR="00000000" w:rsidRDefault="00375D77">
      <w:pPr>
        <w:pStyle w:val="a3"/>
      </w:pPr>
      <w:r>
        <w:t>- определение особенностей взаимоотношения гражданского общества и других институтов;</w:t>
      </w:r>
    </w:p>
    <w:p w:rsidR="00000000" w:rsidRDefault="00375D77">
      <w:pPr>
        <w:pStyle w:val="a3"/>
      </w:pPr>
      <w:r>
        <w:t>- определение требований и проблем гражданского общества в Т</w:t>
      </w:r>
      <w:r>
        <w:t>аджикистане;</w:t>
      </w:r>
    </w:p>
    <w:p w:rsidR="00000000" w:rsidRDefault="00375D77">
      <w:pPr>
        <w:pStyle w:val="a3"/>
      </w:pPr>
      <w:r>
        <w:t>- выявление возможностей и перспектив гражданского общества в республике.</w:t>
      </w:r>
    </w:p>
    <w:p w:rsidR="00000000" w:rsidRDefault="00375D77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Основные принципы научно-исследовательской деятельности по реализации Концепции включают:</w:t>
      </w:r>
    </w:p>
    <w:p w:rsidR="00000000" w:rsidRDefault="00375D77">
      <w:pPr>
        <w:pStyle w:val="a3"/>
      </w:pPr>
      <w:r>
        <w:t>- научное обоснование привлечения всего общества к процессу достижения устойчив</w:t>
      </w:r>
      <w:r>
        <w:t>ого развития человека и создание политического фундамента устойчивого развития в Таджикистане;</w:t>
      </w:r>
    </w:p>
    <w:p w:rsidR="00000000" w:rsidRDefault="00375D77">
      <w:pPr>
        <w:pStyle w:val="a3"/>
      </w:pPr>
      <w:r>
        <w:t>- интеграция организаций и учреждений, обеспечение систематичности в управлении государством, повышение результатов прогнозирования, планирования и научного регу</w:t>
      </w:r>
      <w:r>
        <w:t>лирования проблем, требующих решения;</w:t>
      </w:r>
    </w:p>
    <w:p w:rsidR="00000000" w:rsidRDefault="00375D77">
      <w:pPr>
        <w:pStyle w:val="a3"/>
      </w:pPr>
      <w:r>
        <w:t>- интеграция науки и производства, достижение экономического развития в результате внедрения новых технологий, научных выводов и предложений, повышения эффективности использования трудовых ресурсов;</w:t>
      </w:r>
    </w:p>
    <w:p w:rsidR="00000000" w:rsidRDefault="00375D77">
      <w:pPr>
        <w:pStyle w:val="a3"/>
      </w:pPr>
      <w:r>
        <w:t>- обеспечение конку</w:t>
      </w:r>
      <w:r>
        <w:t>рентоспособности науки и образования;</w:t>
      </w:r>
    </w:p>
    <w:p w:rsidR="00000000" w:rsidRDefault="00375D77">
      <w:pPr>
        <w:pStyle w:val="a3"/>
      </w:pPr>
      <w:r>
        <w:t>- нахождение путей и средств улучшения состояния здоровья населения, физической культуры, демографической ситуации в результате реализации требований здорового общества;</w:t>
      </w:r>
    </w:p>
    <w:p w:rsidR="00000000" w:rsidRDefault="00375D77">
      <w:pPr>
        <w:pStyle w:val="a3"/>
      </w:pPr>
      <w:r>
        <w:t>- анализ и предложения - по формированию сознани</w:t>
      </w:r>
      <w:r>
        <w:t>я населения относительно защиты окружающей среды, поиск и воспитание талантливой молодежи, высококвалифицированных кадров для важнейших отраслей производства;</w:t>
      </w:r>
    </w:p>
    <w:p w:rsidR="00000000" w:rsidRDefault="00375D77">
      <w:pPr>
        <w:pStyle w:val="a3"/>
      </w:pPr>
      <w:r>
        <w:t>- обоснование сфер и способов для развития регионов на основе инфраструктурного развития;</w:t>
      </w:r>
    </w:p>
    <w:p w:rsidR="00000000" w:rsidRDefault="00375D77">
      <w:pPr>
        <w:pStyle w:val="a3"/>
      </w:pPr>
      <w:r>
        <w:t>- испол</w:t>
      </w:r>
      <w:r>
        <w:t>ьзование идей и традиций предыдущих поколений в управлении Республикой Таджикистан, реализации демократических принципов и при формировании гражданского общества;</w:t>
      </w:r>
    </w:p>
    <w:p w:rsidR="00000000" w:rsidRDefault="00375D77">
      <w:pPr>
        <w:pStyle w:val="a3"/>
      </w:pPr>
      <w:r>
        <w:t>- усовершенствование законодательства на основе изучения истории государственности и права, о</w:t>
      </w:r>
      <w:r>
        <w:t>пыта предков и практики развитых стран Востока и Запада;</w:t>
      </w:r>
    </w:p>
    <w:p w:rsidR="00000000" w:rsidRDefault="00375D77">
      <w:pPr>
        <w:pStyle w:val="a3"/>
      </w:pPr>
      <w:r>
        <w:t>- принцип планирования и управления программно-целевой реализацией проектов;</w:t>
      </w:r>
    </w:p>
    <w:p w:rsidR="00000000" w:rsidRDefault="00375D77">
      <w:pPr>
        <w:pStyle w:val="a3"/>
      </w:pPr>
      <w:r>
        <w:t>- принцип стратегического финансирования развития человека и гражданского общества;</w:t>
      </w:r>
    </w:p>
    <w:p w:rsidR="00000000" w:rsidRDefault="00375D77">
      <w:pPr>
        <w:pStyle w:val="a3"/>
      </w:pPr>
      <w:r>
        <w:t>- принципы свободы информации, автономности, сотрудничества и наличия определенной системы исследований.</w:t>
      </w:r>
    </w:p>
    <w:p w:rsidR="00000000" w:rsidRDefault="00375D77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достижения поставленных целей нужно решить следующие задачи:</w:t>
      </w:r>
    </w:p>
    <w:p w:rsidR="00000000" w:rsidRDefault="00375D77">
      <w:pPr>
        <w:pStyle w:val="a3"/>
      </w:pPr>
      <w:r>
        <w:t>а) Подготовка для проведения исследований по приоритетным направлениям:</w:t>
      </w:r>
    </w:p>
    <w:p w:rsidR="00000000" w:rsidRDefault="00375D77">
      <w:pPr>
        <w:pStyle w:val="a3"/>
      </w:pPr>
      <w:r>
        <w:t>- принятие нов</w:t>
      </w:r>
      <w:r>
        <w:t>ой Стратегии развития науки;</w:t>
      </w:r>
    </w:p>
    <w:p w:rsidR="00000000" w:rsidRDefault="00375D77">
      <w:pPr>
        <w:pStyle w:val="a3"/>
      </w:pPr>
      <w:r>
        <w:t>- выявление приоритетных направлений исследований, которые финансируются из бюджета и фонда Президента Республики Таджикистан;</w:t>
      </w:r>
    </w:p>
    <w:p w:rsidR="00000000" w:rsidRDefault="00375D77">
      <w:pPr>
        <w:pStyle w:val="a3"/>
      </w:pPr>
      <w:r>
        <w:t>- государственные заказы для исследовательских институтов Академии наук Республики Таджикистан, отра</w:t>
      </w:r>
      <w:r>
        <w:t>слевых академий и научных единиц министерств и ведомств, образовательных учреждений и установление сроков выполнения заданий;</w:t>
      </w:r>
    </w:p>
    <w:p w:rsidR="00000000" w:rsidRDefault="00375D77">
      <w:pPr>
        <w:pStyle w:val="a3"/>
      </w:pPr>
      <w:r>
        <w:t>- разработка пятилетних и многолетних научно-исследовательских планов;</w:t>
      </w:r>
    </w:p>
    <w:p w:rsidR="00000000" w:rsidRDefault="00375D77">
      <w:pPr>
        <w:pStyle w:val="a3"/>
      </w:pPr>
      <w:r>
        <w:t>- проведение экспертизы предложенных проектов;</w:t>
      </w:r>
    </w:p>
    <w:p w:rsidR="00000000" w:rsidRDefault="00375D77">
      <w:pPr>
        <w:pStyle w:val="a3"/>
      </w:pPr>
      <w:r>
        <w:t>- содействие</w:t>
      </w:r>
      <w:r>
        <w:t xml:space="preserve"> подготовке высококвалифицированных кадров;</w:t>
      </w:r>
    </w:p>
    <w:p w:rsidR="00000000" w:rsidRDefault="00375D77">
      <w:pPr>
        <w:pStyle w:val="a3"/>
      </w:pPr>
      <w:r>
        <w:t>- поддержка специалистов и организаций, занимающихся социологическим исследованиям;</w:t>
      </w:r>
    </w:p>
    <w:p w:rsidR="00000000" w:rsidRDefault="00375D77">
      <w:pPr>
        <w:pStyle w:val="a3"/>
      </w:pPr>
      <w:r>
        <w:t>- налаживание, серьезного контроля тем исследований, направленных на выполнение Концепции, исправление и нахождение путей поощре</w:t>
      </w:r>
      <w:r>
        <w:t>ния передовых учреждений и научных сотрудников;</w:t>
      </w:r>
    </w:p>
    <w:p w:rsidR="00000000" w:rsidRDefault="00375D77">
      <w:pPr>
        <w:pStyle w:val="a3"/>
      </w:pPr>
      <w:r>
        <w:t>- получение результатов и выводов исследований;</w:t>
      </w:r>
    </w:p>
    <w:p w:rsidR="00000000" w:rsidRDefault="00375D77">
      <w:pPr>
        <w:pStyle w:val="a3"/>
      </w:pPr>
      <w:r>
        <w:t>- подготовка предложений для совершенствования законодательства, разработка механизмов реализации, а также применения результатов научных исследований.</w:t>
      </w:r>
    </w:p>
    <w:p w:rsidR="00000000" w:rsidRDefault="00375D77">
      <w:pPr>
        <w:pStyle w:val="a3"/>
      </w:pPr>
      <w:r>
        <w:t>б) Подго</w:t>
      </w:r>
      <w:r>
        <w:t>товка предложений по развитию человека, в том числе повышения продолжительности жизни. Для реализации этой задачи необходимы:</w:t>
      </w:r>
    </w:p>
    <w:p w:rsidR="00000000" w:rsidRDefault="00375D77">
      <w:pPr>
        <w:pStyle w:val="a3"/>
      </w:pPr>
      <w:r>
        <w:t>- повышение уровня социальной безопасности и введение культуры безопасности деятельности;</w:t>
      </w:r>
    </w:p>
    <w:p w:rsidR="00000000" w:rsidRDefault="00375D77">
      <w:pPr>
        <w:pStyle w:val="a3"/>
      </w:pPr>
      <w:r>
        <w:t>- подготовка предложений по полному обес</w:t>
      </w:r>
      <w:r>
        <w:t>печению населения качественной питьевой водой, соответствующей физиологическим нормам;</w:t>
      </w:r>
    </w:p>
    <w:p w:rsidR="00000000" w:rsidRDefault="00375D77">
      <w:pPr>
        <w:pStyle w:val="a3"/>
      </w:pPr>
      <w:r>
        <w:t>- разработка механизмов профилактики и уменьшения экологической опасности здоровью населения;</w:t>
      </w:r>
    </w:p>
    <w:p w:rsidR="00000000" w:rsidRDefault="00375D77">
      <w:pPr>
        <w:pStyle w:val="a3"/>
      </w:pPr>
      <w:r>
        <w:t>- усовершенствование средств борьбы с бедностью;</w:t>
      </w:r>
    </w:p>
    <w:p w:rsidR="00000000" w:rsidRDefault="00375D77">
      <w:pPr>
        <w:pStyle w:val="a3"/>
      </w:pPr>
      <w:r>
        <w:t xml:space="preserve">- уменьшение и ликвидация </w:t>
      </w:r>
      <w:r>
        <w:t>травматизма от транспортных аварий, дорог, на производстве и в быту;</w:t>
      </w:r>
    </w:p>
    <w:p w:rsidR="00000000" w:rsidRDefault="00375D77">
      <w:pPr>
        <w:pStyle w:val="a3"/>
      </w:pPr>
      <w:r>
        <w:t>- стимулирование населения путем пропаганды стандартов здорового образа жизни, ликвидация нехватки жизненно необходимых различных элементов (кальций, йод, другие микроэлементы);</w:t>
      </w:r>
    </w:p>
    <w:p w:rsidR="00000000" w:rsidRDefault="00375D77">
      <w:pPr>
        <w:pStyle w:val="a3"/>
      </w:pPr>
      <w:r>
        <w:t>- предлож</w:t>
      </w:r>
      <w:r>
        <w:t>ение экономических мер для укрепления семьи, рождения ребенка, улучшения системы охраны здоровья матери и ребенка, планирование семьи;</w:t>
      </w:r>
    </w:p>
    <w:p w:rsidR="00000000" w:rsidRDefault="00375D77">
      <w:pPr>
        <w:pStyle w:val="a3"/>
      </w:pPr>
      <w:r>
        <w:t>- разработка планов развития инфраструктуры городов и сел страны;</w:t>
      </w:r>
    </w:p>
    <w:p w:rsidR="00000000" w:rsidRDefault="00375D77">
      <w:pPr>
        <w:pStyle w:val="a3"/>
      </w:pPr>
      <w:r>
        <w:t>- повышение качества образования и воспитания в общеобр</w:t>
      </w:r>
      <w:r>
        <w:t>азовательных, начальных, средних и высших учебных заведениях;</w:t>
      </w:r>
    </w:p>
    <w:p w:rsidR="00000000" w:rsidRDefault="00375D77">
      <w:pPr>
        <w:pStyle w:val="a3"/>
      </w:pPr>
      <w:r>
        <w:t>- повышение правовой культуры населения, пропаганда культуры общения;</w:t>
      </w:r>
    </w:p>
    <w:p w:rsidR="00000000" w:rsidRDefault="00375D77">
      <w:pPr>
        <w:pStyle w:val="a3"/>
      </w:pPr>
      <w:r>
        <w:t>- экономическое развитие Республики Таджикистан и поэтапное увеличение заработной платы работников, социальная поддержка нас</w:t>
      </w:r>
      <w:r>
        <w:t>еления, особенно его малообеспеченной части.</w:t>
      </w:r>
    </w:p>
    <w:p w:rsidR="00000000" w:rsidRDefault="00375D77">
      <w:pPr>
        <w:pStyle w:val="a3"/>
      </w:pPr>
      <w:r>
        <w:t>в) Улучшение качества окружающей среды. Основой для реализации этой задачи является научное исследование следующих вопросов:</w:t>
      </w:r>
    </w:p>
    <w:p w:rsidR="00000000" w:rsidRDefault="00375D77">
      <w:pPr>
        <w:pStyle w:val="a3"/>
      </w:pPr>
      <w:r>
        <w:t>- разработка единиц развития производства больших предприятий, переход к лучшим технол</w:t>
      </w:r>
      <w:r>
        <w:t>огиям в соответствии с экологическими требованиями местности;</w:t>
      </w:r>
    </w:p>
    <w:p w:rsidR="00000000" w:rsidRDefault="00375D77">
      <w:pPr>
        <w:pStyle w:val="a3"/>
      </w:pPr>
      <w:r>
        <w:t>- охрана окружающей среды, ландшафта и биологического разнообразия в местностях;</w:t>
      </w:r>
    </w:p>
    <w:p w:rsidR="00000000" w:rsidRDefault="00375D77">
      <w:pPr>
        <w:pStyle w:val="a3"/>
      </w:pPr>
      <w:r>
        <w:t>- внедрение экономически эффективных механизмов защиты окружающей среды;</w:t>
      </w:r>
    </w:p>
    <w:p w:rsidR="00000000" w:rsidRDefault="00375D77">
      <w:pPr>
        <w:pStyle w:val="a3"/>
      </w:pPr>
      <w:r>
        <w:t>- развитие альтернативных объектов энергетики;</w:t>
      </w:r>
    </w:p>
    <w:p w:rsidR="00000000" w:rsidRDefault="00375D77">
      <w:pPr>
        <w:pStyle w:val="a3"/>
      </w:pPr>
      <w:r>
        <w:t>- широкое использование механизмов международных договоров по привлечению средств для улучшения экологического состояния в Республике Таджикистан;</w:t>
      </w:r>
    </w:p>
    <w:p w:rsidR="00000000" w:rsidRDefault="00375D77">
      <w:pPr>
        <w:pStyle w:val="a3"/>
      </w:pPr>
      <w:r>
        <w:t>- очищение территории страны от радиоактивных отходов и др.</w:t>
      </w:r>
    </w:p>
    <w:p w:rsidR="00000000" w:rsidRDefault="00375D77">
      <w:pPr>
        <w:pStyle w:val="a3"/>
      </w:pPr>
      <w:r>
        <w:t>г)</w:t>
      </w:r>
      <w:r>
        <w:t xml:space="preserve"> Обеспечение эффективной реализации внутренней и внешней политики Республики Таджикистан по вопросам Концепции. Для решения этой задачи необходимо реализовать:</w:t>
      </w:r>
    </w:p>
    <w:p w:rsidR="00000000" w:rsidRDefault="00375D77">
      <w:pPr>
        <w:pStyle w:val="a3"/>
      </w:pPr>
      <w:r>
        <w:t>- объединения политических сил государства с целью устойчивого экономического развития Республик</w:t>
      </w:r>
      <w:r>
        <w:t>и Таджикистан, развития человека, национального единства, мира и социального порядка;</w:t>
      </w:r>
    </w:p>
    <w:p w:rsidR="00000000" w:rsidRDefault="00375D77">
      <w:pPr>
        <w:pStyle w:val="a3"/>
      </w:pPr>
      <w:r>
        <w:t>- поддержка общественных организаций, защищающих интересы таджикской нации и таджикистанцев, в том числе будущего поколения;</w:t>
      </w:r>
    </w:p>
    <w:p w:rsidR="00000000" w:rsidRDefault="00375D77">
      <w:pPr>
        <w:pStyle w:val="a3"/>
      </w:pPr>
      <w:r>
        <w:t xml:space="preserve">- обеспечение активного и настоящего участия </w:t>
      </w:r>
      <w:r>
        <w:t>Таджикистана в работе международных организаций и проведению международных форумов в Таджикистане;</w:t>
      </w:r>
    </w:p>
    <w:p w:rsidR="00000000" w:rsidRDefault="00375D77">
      <w:pPr>
        <w:pStyle w:val="a3"/>
      </w:pPr>
      <w:r>
        <w:t>- разработка механизмов эффективного развития системы местного самоуправления;</w:t>
      </w:r>
    </w:p>
    <w:p w:rsidR="00000000" w:rsidRDefault="00375D77">
      <w:pPr>
        <w:pStyle w:val="a3"/>
      </w:pPr>
      <w:r>
        <w:t>- меры по эффективной защите таджикских граждан, в том числе мигрантов в други</w:t>
      </w:r>
      <w:r>
        <w:t>х странах;</w:t>
      </w:r>
    </w:p>
    <w:p w:rsidR="00000000" w:rsidRDefault="00375D77">
      <w:pPr>
        <w:pStyle w:val="a3"/>
      </w:pPr>
      <w:r>
        <w:t>- законодательные и организационные основы создания наилучших условий для проживания и работы таджикских граждан в других странах;</w:t>
      </w:r>
    </w:p>
    <w:p w:rsidR="00000000" w:rsidRDefault="00375D77">
      <w:pPr>
        <w:pStyle w:val="a3"/>
      </w:pPr>
      <w:r>
        <w:t>- создание условий для успешной экономической и коммерческой деятельности граждан Таджикистана в стране и за её пр</w:t>
      </w:r>
      <w:r>
        <w:t>еделами;</w:t>
      </w:r>
    </w:p>
    <w:p w:rsidR="00000000" w:rsidRDefault="00375D77">
      <w:pPr>
        <w:pStyle w:val="a3"/>
      </w:pPr>
      <w:r>
        <w:t>- пропаганда здорового образа жизни, законности, правопорядка, демократических принципов, формирование государственной власти на основе разделения власти, содействие реализации принципов верховенства закона, верховенство нормы Конституции над друг</w:t>
      </w:r>
      <w:r>
        <w:t>ими законами;</w:t>
      </w:r>
    </w:p>
    <w:p w:rsidR="00000000" w:rsidRDefault="00375D77">
      <w:pPr>
        <w:pStyle w:val="a3"/>
      </w:pPr>
      <w:r>
        <w:t>- содействие гражданским инициативам в решении важных задач общества и защите законных интересов граждан, которые в силу разных причин государство не может в данное время непосредственно реализовать;</w:t>
      </w:r>
    </w:p>
    <w:p w:rsidR="00000000" w:rsidRDefault="00375D77">
      <w:pPr>
        <w:pStyle w:val="a3"/>
      </w:pPr>
      <w:r>
        <w:t>- определение особенностей взаимоотношения</w:t>
      </w:r>
      <w:r>
        <w:t xml:space="preserve"> населения Республики Таджикистан с институтами гражданского общества;</w:t>
      </w:r>
    </w:p>
    <w:p w:rsidR="00000000" w:rsidRDefault="00375D77">
      <w:pPr>
        <w:pStyle w:val="a3"/>
      </w:pPr>
      <w:r>
        <w:t>- выявление особенностей взаимоотношения предпринимательского сектора Республики Таджикистан с институтами гражданского общества;</w:t>
      </w:r>
    </w:p>
    <w:p w:rsidR="00000000" w:rsidRDefault="00375D77">
      <w:pPr>
        <w:pStyle w:val="a3"/>
      </w:pPr>
      <w:r>
        <w:t>- определение особенностей взаимоотношения международны</w:t>
      </w:r>
      <w:r>
        <w:t>х организаций с институтами гражданского общества;</w:t>
      </w:r>
    </w:p>
    <w:p w:rsidR="00000000" w:rsidRDefault="00375D77">
      <w:pPr>
        <w:pStyle w:val="a3"/>
      </w:pPr>
      <w:r>
        <w:t>- оценка главами гражданского общества развития этого сектора в Таджикистане.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4"/>
        <w:rPr>
          <w:rFonts w:eastAsia="Times New Roman"/>
        </w:rPr>
      </w:pPr>
      <w:r>
        <w:rPr>
          <w:rFonts w:eastAsia="Times New Roman"/>
        </w:rPr>
        <w:t>IV. Управление научно-исследовательской деятельностью в сфере развития человека, дальнейшего обеспечения демократических прин</w:t>
      </w:r>
      <w:r>
        <w:rPr>
          <w:rFonts w:eastAsia="Times New Roman"/>
        </w:rPr>
        <w:t>ципов и развития гражданского общества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Управление и контроль за реализацией научно-исследовательской Концепции в сфере развития человека, укрепление демократических принципов и развитие гражданского общества осуществляет Правительство Республики Таджикис</w:t>
      </w:r>
      <w:r>
        <w:rPr>
          <w:rFonts w:eastAsia="Times New Roman"/>
        </w:rPr>
        <w:t>тан, министерства и ведомства, государственные комитеты, Республиканский Совет по координации научно-исследовательских работ, Академия наук Республики Таджикистан, Министерства образования и науки Республики Таджикистан, Центр стратегических исследований п</w:t>
      </w:r>
      <w:r>
        <w:rPr>
          <w:rFonts w:eastAsia="Times New Roman"/>
        </w:rPr>
        <w:t>ри Президенте Республики Таджикистан и другие институты гражданского общества (в редакции постановления Правительства РТ от 10.02.2016г.№66).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научно-исследовательскими работами проводится комплекс работ по экспертизе и анализу, которые предназначе</w:t>
      </w:r>
      <w:r>
        <w:rPr>
          <w:rFonts w:eastAsia="Times New Roman"/>
        </w:rPr>
        <w:t>ны для обеспечения основных направлений исследований, отбора лучших исследовательских проектов, их оценки, исправления и реализации достигнутых результатов.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Основную роль в реализации целей Концепции играют научноисследовательские институты Республики Тадж</w:t>
      </w:r>
      <w:r>
        <w:rPr>
          <w:rFonts w:eastAsia="Times New Roman"/>
        </w:rPr>
        <w:t>икистан. Академия наук Республики Таджикистан и отраслевые научно-исследовательские академии. Академии совместно с Правительством Республики Таджикистан обеспечивает применение результатов научноисследовательских работ на практике.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Координационным учрежден</w:t>
      </w:r>
      <w:r>
        <w:rPr>
          <w:rFonts w:eastAsia="Times New Roman"/>
        </w:rPr>
        <w:t>ием по научно-исследовательским работам является Академия наук Республики Таджикистан.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непосредственного руководства научно-исследовательской деятельностью в сфере развития человека, укрепления демократических принципов и гражданского общества создаетс</w:t>
      </w:r>
      <w:r>
        <w:rPr>
          <w:rFonts w:eastAsia="Times New Roman"/>
        </w:rPr>
        <w:t>я Республиканский координационный Совет. Работой Совета руководит заместитель Премьерминистра страны. Совет является основным механизмом формирования и реализации государственной научной политики по организационным, структурным, профессиональным, бюджетным</w:t>
      </w:r>
      <w:r>
        <w:rPr>
          <w:rFonts w:eastAsia="Times New Roman"/>
        </w:rPr>
        <w:t xml:space="preserve"> и правовым вопросам в сфере развития человека, обеспечения демократических принципов и развития гражданского общества.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состав Совета входят представители науки, специалисты гражданского общества, предприниматели, представители общественных организаций и политических партий.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При Совете должна быть организована Комиссия по экспертизе, которая будет ответственна за научную </w:t>
      </w:r>
      <w:r>
        <w:rPr>
          <w:rFonts w:eastAsia="Times New Roman"/>
        </w:rPr>
        <w:t>оценку и информационное обеспечение демократических принципов развития человека и гражданского общества.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Деятельность научно-исследовательских институтов и Правительства Республики Таджикистан должна быть направлена на достижение целей Концепции с учетом п</w:t>
      </w:r>
      <w:r>
        <w:rPr>
          <w:rFonts w:eastAsia="Times New Roman"/>
        </w:rPr>
        <w:t>риоритетности вопросов развития человека, обеспечения демократических принципов и . развития гражданского общества.</w:t>
      </w:r>
    </w:p>
    <w:p w:rsidR="00000000" w:rsidRDefault="00375D7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Реализация результатов Концепции в её ключевых направлениях должна осуществляться совместно с международными организациями и объединениями, </w:t>
      </w:r>
      <w:r>
        <w:rPr>
          <w:rFonts w:eastAsia="Times New Roman"/>
        </w:rPr>
        <w:t>в том числе путем создания негосударственного координационного центра.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4"/>
        <w:rPr>
          <w:rFonts w:eastAsia="Times New Roman"/>
        </w:rPr>
      </w:pPr>
      <w:r>
        <w:rPr>
          <w:rFonts w:eastAsia="Times New Roman"/>
        </w:rPr>
        <w:t>V. Механизмы реализации Концепции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Концепция является научно-исследовательской, и. естественно, важнейший механизм ее реализации - это проведение исследований в определенной с</w:t>
      </w:r>
      <w:r>
        <w:rPr>
          <w:rFonts w:eastAsia="Times New Roman"/>
        </w:rPr>
        <w:t>фере. Её реализация будет осуществляться методом проектно-программного выполнения и оценки работы, оптимизации затрат с использованием целевого финансирования из Государственного бюджета и других источников.</w:t>
      </w:r>
    </w:p>
    <w:p w:rsidR="00000000" w:rsidRDefault="00375D7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Проектно-программные методы активизируют межотра</w:t>
      </w:r>
      <w:r>
        <w:rPr>
          <w:rFonts w:eastAsia="Times New Roman"/>
        </w:rPr>
        <w:t>слевые и межорганизационные отношения на республиканском, областном, городском, районном и иногда, международном уровнях, что дает возможность проводить единую политику в сфере развития человека и гражданского общества.</w:t>
      </w:r>
    </w:p>
    <w:p w:rsidR="00000000" w:rsidRDefault="00375D7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Научно-исследовательские работы явля</w:t>
      </w:r>
      <w:r>
        <w:rPr>
          <w:rFonts w:eastAsia="Times New Roman"/>
        </w:rPr>
        <w:t>ются важными источниками инвестиционных проектов и предусматривают технологии создания и реализации инноваций, информационного обеспечения, проведения мониторинга и отчета о запланированных результатах.</w:t>
      </w:r>
    </w:p>
    <w:p w:rsidR="00000000" w:rsidRDefault="00375D7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Концепция реализуется посредством создания цел</w:t>
      </w:r>
      <w:r>
        <w:rPr>
          <w:rFonts w:eastAsia="Times New Roman"/>
        </w:rPr>
        <w:t>евых программ по каждому перспективному направлению научноисследовательских работ.</w:t>
      </w:r>
    </w:p>
    <w:p w:rsidR="00000000" w:rsidRDefault="00375D7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эффективного обеспечения научно-исследовательской деятельности, а также целевых программ необходимы разработка и реализация обеспечивающих программ по целому ряду направ</w:t>
      </w:r>
      <w:r>
        <w:rPr>
          <w:rFonts w:eastAsia="Times New Roman"/>
        </w:rPr>
        <w:t>лений (которые уточняются каждый год).</w:t>
      </w:r>
    </w:p>
    <w:p w:rsidR="00000000" w:rsidRDefault="00375D7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научно-исследовательской деятельности предусматривается за счет средств государственного бюджета, выделенных для научных исследований, сферы образования, здравоохранения, реализации целевых проектов, по</w:t>
      </w:r>
      <w:r>
        <w:rPr>
          <w:rFonts w:eastAsia="Times New Roman"/>
        </w:rPr>
        <w:t>ддержки социального партнерства и других внебюджетных источников, грантов и других источников.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pStyle w:val="4"/>
        <w:rPr>
          <w:rFonts w:eastAsia="Times New Roman"/>
        </w:rPr>
      </w:pPr>
      <w:r>
        <w:rPr>
          <w:rFonts w:eastAsia="Times New Roman"/>
        </w:rPr>
        <w:t xml:space="preserve">VI. Критерии оценки научно-исследовательской деятельности в сфере развития человека, дальнейшего обеспечения демократических принципов и развития гражданского </w:t>
      </w:r>
      <w:r>
        <w:rPr>
          <w:rFonts w:eastAsia="Times New Roman"/>
        </w:rPr>
        <w:t>общества</w:t>
      </w:r>
    </w:p>
    <w:p w:rsidR="00000000" w:rsidRDefault="00375D77">
      <w:pPr>
        <w:pStyle w:val="a3"/>
      </w:pPr>
      <w:r>
        <w:t> </w:t>
      </w:r>
    </w:p>
    <w:p w:rsidR="00000000" w:rsidRDefault="00375D7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Нормы, единицы и индикаторы реализации данной Концепции определяются так же, как и в других научных проектах.</w:t>
      </w:r>
    </w:p>
    <w:p w:rsidR="00000000" w:rsidRDefault="00375D7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основе Концепции и для её реализации до конца 2013 года разрабатывается научно-исследовательская программа в сфере развития человека</w:t>
      </w:r>
      <w:r>
        <w:rPr>
          <w:rFonts w:eastAsia="Times New Roman"/>
        </w:rPr>
        <w:t>, укрепления демократических принципов и гражданского общества.</w:t>
      </w:r>
    </w:p>
    <w:p w:rsidR="00000000" w:rsidRDefault="00375D7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Концепции включает три этапа:</w:t>
      </w:r>
    </w:p>
    <w:p w:rsidR="00000000" w:rsidRDefault="00375D77">
      <w:pPr>
        <w:pStyle w:val="a3"/>
      </w:pPr>
      <w:r>
        <w:t>а) Переходный период (2013-2014 гг.). В этот период принимается Государственная программа, разрабатываются программы, определяются рабочие группы.</w:t>
      </w:r>
    </w:p>
    <w:p w:rsidR="00000000" w:rsidRDefault="00375D77">
      <w:pPr>
        <w:pStyle w:val="a3"/>
      </w:pPr>
      <w:r>
        <w:t>б) П</w:t>
      </w:r>
      <w:r>
        <w:t>ервый период (2013-2017 гг.):</w:t>
      </w:r>
    </w:p>
    <w:p w:rsidR="00000000" w:rsidRDefault="00375D77">
      <w:pPr>
        <w:pStyle w:val="a3"/>
      </w:pPr>
      <w:r>
        <w:t>- 1-й этап - изучение истории развития человека, демократии и развития гражданского общества. Установление подходов и методологии в изучении проблем;</w:t>
      </w:r>
    </w:p>
    <w:p w:rsidR="00000000" w:rsidRDefault="00375D77">
      <w:pPr>
        <w:pStyle w:val="a3"/>
      </w:pPr>
      <w:r>
        <w:t>- 2-й этап - мониторинг современного состояния проблем, связанных с развитие</w:t>
      </w:r>
      <w:r>
        <w:t>м человека, принципами демократии и развитием гражданского общества в Республике Таджикистан;</w:t>
      </w:r>
    </w:p>
    <w:p w:rsidR="00000000" w:rsidRDefault="00375D77">
      <w:pPr>
        <w:pStyle w:val="a3"/>
      </w:pPr>
      <w:r>
        <w:t>- 3-й этап - анализ материальных, идеологических, психологических, культурных основ, правовой базы и законодательства Республики Таджикистан по проблемам развития</w:t>
      </w:r>
      <w:r>
        <w:t xml:space="preserve"> человека, принципов демократии и развития гражданского общества в Республике Таджикистан.</w:t>
      </w:r>
    </w:p>
    <w:p w:rsidR="00000000" w:rsidRDefault="00375D77">
      <w:pPr>
        <w:pStyle w:val="a3"/>
      </w:pPr>
      <w:r>
        <w:t>в) Второй период (2018-2022 гг.):</w:t>
      </w:r>
    </w:p>
    <w:p w:rsidR="00000000" w:rsidRDefault="00375D77">
      <w:pPr>
        <w:pStyle w:val="a3"/>
      </w:pPr>
      <w:r>
        <w:t>- первое направление - анализ и исследование философских и правовых аспектов проблемы развития человека, принципов демократии и развития гражданского общества в зарубежных странах;</w:t>
      </w:r>
    </w:p>
    <w:p w:rsidR="00000000" w:rsidRDefault="00375D77">
      <w:pPr>
        <w:pStyle w:val="a3"/>
      </w:pPr>
      <w:r>
        <w:t>- второе направление - исследование экономических аспектов сферы развития ч</w:t>
      </w:r>
      <w:r>
        <w:t>еловека, принципов демократии и гражданского общества;</w:t>
      </w:r>
    </w:p>
    <w:p w:rsidR="00000000" w:rsidRDefault="00375D77">
      <w:pPr>
        <w:pStyle w:val="a3"/>
      </w:pPr>
      <w:r>
        <w:t>- третье направление - исследование политических и культурологических проблем развития человека, принципов демократии и гражданского общества.</w:t>
      </w:r>
    </w:p>
    <w:p w:rsidR="00000000" w:rsidRDefault="00375D77">
      <w:pPr>
        <w:pStyle w:val="a3"/>
      </w:pPr>
      <w:r>
        <w:t>г) Третий период (2023-2028 гг.):</w:t>
      </w:r>
    </w:p>
    <w:p w:rsidR="00000000" w:rsidRDefault="00375D77">
      <w:pPr>
        <w:pStyle w:val="a3"/>
      </w:pPr>
      <w:r>
        <w:t>- первое направление - ф</w:t>
      </w:r>
      <w:r>
        <w:t>илософское и правовое сравнительное исследование проблем развития человека, принципов демократии и гражданского общества;</w:t>
      </w:r>
    </w:p>
    <w:p w:rsidR="00000000" w:rsidRDefault="00375D77">
      <w:pPr>
        <w:pStyle w:val="a3"/>
      </w:pPr>
      <w:r>
        <w:t>- второе направление - сравнительные экономические исследования и определения перспектив развития человека, принципов демократии и гра</w:t>
      </w:r>
      <w:r>
        <w:t>жданского общества;</w:t>
      </w:r>
    </w:p>
    <w:p w:rsidR="00375D77" w:rsidRDefault="00375D77">
      <w:pPr>
        <w:pStyle w:val="a3"/>
      </w:pPr>
      <w:r>
        <w:t>- третье направление - сравнительные исследования проблем развития человека в области политики и культуры, принципов демократии и гражданского общества в Республике Таджикистане и за рубежом.</w:t>
      </w:r>
    </w:p>
    <w:sectPr w:rsidR="0037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CDF"/>
    <w:multiLevelType w:val="multilevel"/>
    <w:tmpl w:val="96C6D72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A5E6E"/>
    <w:multiLevelType w:val="multilevel"/>
    <w:tmpl w:val="C6845C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12344"/>
    <w:multiLevelType w:val="multilevel"/>
    <w:tmpl w:val="2E2A6BF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401D4"/>
    <w:multiLevelType w:val="multilevel"/>
    <w:tmpl w:val="9AC299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C172D"/>
    <w:multiLevelType w:val="multilevel"/>
    <w:tmpl w:val="ADDA1D9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140B9"/>
    <w:multiLevelType w:val="multilevel"/>
    <w:tmpl w:val="55E49B8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86570"/>
    <w:multiLevelType w:val="multilevel"/>
    <w:tmpl w:val="AF96C2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57945"/>
    <w:multiLevelType w:val="multilevel"/>
    <w:tmpl w:val="30849C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84006"/>
    <w:multiLevelType w:val="multilevel"/>
    <w:tmpl w:val="E112207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555EC"/>
    <w:multiLevelType w:val="multilevel"/>
    <w:tmpl w:val="2308370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10210"/>
    <w:multiLevelType w:val="multilevel"/>
    <w:tmpl w:val="868053D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576BB"/>
    <w:multiLevelType w:val="multilevel"/>
    <w:tmpl w:val="82EE66B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D70CA"/>
    <w:multiLevelType w:val="multilevel"/>
    <w:tmpl w:val="7912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E0CD9"/>
    <w:multiLevelType w:val="multilevel"/>
    <w:tmpl w:val="0D4694D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E4978"/>
    <w:multiLevelType w:val="multilevel"/>
    <w:tmpl w:val="8DF2E23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D454A"/>
    <w:rsid w:val="00375D77"/>
    <w:rsid w:val="009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99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6901</Words>
  <Characters>39336</Characters>
  <Application>Microsoft Office Word</Application>
  <DocSecurity>0</DocSecurity>
  <Lines>327</Lines>
  <Paragraphs>92</Paragraphs>
  <ScaleCrop>false</ScaleCrop>
  <Company/>
  <LinksUpToDate>false</LinksUpToDate>
  <CharactersWithSpaces>46145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2018-10-30T05:34:00Z</dcterms:created>
  <dcterms:modified xsi:type="dcterms:W3CDTF">2018-10-30T05:34:00Z</dcterms:modified>
</cp:coreProperties>
</file>